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E35" w:rsidRPr="007608D4" w:rsidRDefault="007608D4" w:rsidP="00194E35">
      <w:pPr>
        <w:jc w:val="center"/>
        <w:rPr>
          <w:rFonts w:asciiTheme="minorHAnsi" w:hAnsiTheme="minorHAnsi" w:cstheme="minorHAnsi"/>
          <w:b/>
          <w:bCs/>
          <w:color w:val="E36C0A" w:themeColor="accent6" w:themeShade="BF"/>
          <w:lang w:val="es-MX"/>
        </w:rPr>
      </w:pPr>
      <w:r w:rsidRPr="007608D4">
        <w:rPr>
          <w:rFonts w:asciiTheme="minorHAnsi" w:hAnsiTheme="minorHAnsi" w:cstheme="minorHAnsi"/>
          <w:b/>
          <w:bCs/>
          <w:color w:val="E36C0A" w:themeColor="accent6" w:themeShade="BF"/>
          <w:lang w:val="es-MX"/>
        </w:rPr>
        <w:t>[NOMBRE DE LA ORGANIZACIÓN]</w:t>
      </w:r>
    </w:p>
    <w:p w:rsidR="0026181E" w:rsidRPr="007608D4" w:rsidRDefault="007608D4">
      <w:pPr>
        <w:jc w:val="center"/>
        <w:rPr>
          <w:rFonts w:asciiTheme="minorHAnsi" w:hAnsiTheme="minorHAnsi" w:cstheme="minorHAnsi"/>
          <w:b/>
          <w:bCs/>
          <w:color w:val="E36C0A" w:themeColor="accent6" w:themeShade="BF"/>
          <w:lang w:val="es-MX"/>
        </w:rPr>
      </w:pPr>
      <w:r w:rsidRPr="007608D4">
        <w:rPr>
          <w:rFonts w:asciiTheme="minorHAnsi" w:hAnsiTheme="minorHAnsi" w:cstheme="minorHAnsi"/>
          <w:b/>
          <w:bCs/>
          <w:color w:val="E36C0A" w:themeColor="accent6" w:themeShade="BF"/>
          <w:lang w:val="es-MX"/>
        </w:rPr>
        <w:t>[Fecha]</w:t>
      </w:r>
    </w:p>
    <w:p w:rsidR="00D14A53" w:rsidRPr="007608D4" w:rsidRDefault="007608D4">
      <w:pPr>
        <w:jc w:val="center"/>
        <w:rPr>
          <w:rFonts w:asciiTheme="minorHAnsi" w:hAnsiTheme="minorHAnsi" w:cstheme="minorHAnsi"/>
          <w:b/>
          <w:bCs/>
          <w:color w:val="E36C0A" w:themeColor="accent6" w:themeShade="BF"/>
          <w:lang w:val="es-MX"/>
        </w:rPr>
      </w:pPr>
      <w:r w:rsidRPr="007608D4">
        <w:rPr>
          <w:rFonts w:asciiTheme="minorHAnsi" w:hAnsiTheme="minorHAnsi" w:cstheme="minorHAnsi"/>
          <w:b/>
          <w:bCs/>
          <w:color w:val="E36C0A" w:themeColor="accent6" w:themeShade="BF"/>
          <w:lang w:val="es-MX"/>
        </w:rPr>
        <w:t>[Hora y lugar]</w:t>
      </w:r>
    </w:p>
    <w:p w:rsidR="00A562E2" w:rsidRPr="007608D4" w:rsidRDefault="00A562E2" w:rsidP="00A562E2">
      <w:pPr>
        <w:jc w:val="center"/>
        <w:rPr>
          <w:rFonts w:asciiTheme="minorHAnsi" w:hAnsiTheme="minorHAnsi" w:cstheme="minorHAnsi"/>
          <w:lang w:val="es-MX"/>
        </w:rPr>
      </w:pPr>
    </w:p>
    <w:p w:rsidR="004000C7" w:rsidRPr="007608D4" w:rsidRDefault="006607BF">
      <w:pPr>
        <w:rPr>
          <w:rFonts w:asciiTheme="minorHAnsi" w:hAnsiTheme="minorHAnsi" w:cstheme="minorHAnsi"/>
          <w:b/>
          <w:lang w:val="es-MX"/>
        </w:rPr>
      </w:pPr>
      <w:r w:rsidRPr="007608D4">
        <w:rPr>
          <w:rFonts w:asciiTheme="minorHAnsi" w:hAnsiTheme="minorHAnsi" w:cstheme="minorHAnsi"/>
          <w:b/>
          <w:lang w:val="es-MX"/>
        </w:rPr>
        <w:t xml:space="preserve">Integrantes </w:t>
      </w:r>
      <w:r w:rsidR="007608D4" w:rsidRPr="007608D4">
        <w:rPr>
          <w:rFonts w:asciiTheme="minorHAnsi" w:hAnsiTheme="minorHAnsi" w:cstheme="minorHAnsi"/>
          <w:b/>
          <w:lang w:val="es-MX"/>
        </w:rPr>
        <w:t>del consejo directivo</w:t>
      </w:r>
    </w:p>
    <w:p w:rsidR="007608D4" w:rsidRPr="007608D4" w:rsidRDefault="007608D4">
      <w:pPr>
        <w:rPr>
          <w:rFonts w:asciiTheme="minorHAnsi" w:hAnsiTheme="minorHAnsi" w:cstheme="minorHAnsi"/>
          <w:lang w:val="es-MX"/>
        </w:rPr>
      </w:pPr>
    </w:p>
    <w:tbl>
      <w:tblPr>
        <w:tblW w:w="8856" w:type="dxa"/>
        <w:tblInd w:w="90" w:type="dxa"/>
        <w:tblLayout w:type="fixed"/>
        <w:tblLook w:val="0000" w:firstRow="0" w:lastRow="0" w:firstColumn="0" w:lastColumn="0" w:noHBand="0" w:noVBand="0"/>
      </w:tblPr>
      <w:tblGrid>
        <w:gridCol w:w="558"/>
        <w:gridCol w:w="8298"/>
      </w:tblGrid>
      <w:tr w:rsidR="007608D4" w:rsidRPr="007608D4" w:rsidTr="00930496">
        <w:tc>
          <w:tcPr>
            <w:tcW w:w="558" w:type="dxa"/>
            <w:tcBorders>
              <w:top w:val="single" w:sz="4" w:space="0" w:color="auto"/>
            </w:tcBorders>
          </w:tcPr>
          <w:p w:rsidR="007608D4" w:rsidRPr="007608D4" w:rsidRDefault="007608D4" w:rsidP="007608D4">
            <w:pPr>
              <w:pStyle w:val="InsideAddress"/>
              <w:tabs>
                <w:tab w:val="left" w:pos="720"/>
                <w:tab w:val="left" w:pos="1080"/>
              </w:tabs>
              <w:spacing w:line="240" w:lineRule="auto"/>
              <w:rPr>
                <w:rFonts w:asciiTheme="minorHAnsi" w:hAnsiTheme="minorHAnsi" w:cstheme="minorHAnsi"/>
                <w:sz w:val="20"/>
                <w:lang w:val="es-MX"/>
              </w:rPr>
            </w:pPr>
          </w:p>
        </w:tc>
        <w:tc>
          <w:tcPr>
            <w:tcW w:w="8298" w:type="dxa"/>
          </w:tcPr>
          <w:p w:rsidR="007608D4" w:rsidRDefault="007608D4" w:rsidP="007608D4">
            <w:r w:rsidRPr="00AF3BFF">
              <w:rPr>
                <w:rFonts w:asciiTheme="minorHAnsi" w:hAnsiTheme="minorHAnsi" w:cstheme="minorHAnsi"/>
                <w:color w:val="E36C0A" w:themeColor="accent6" w:themeShade="BF"/>
                <w:lang w:val="es-MX"/>
              </w:rPr>
              <w:t>Nombre</w:t>
            </w:r>
          </w:p>
        </w:tc>
      </w:tr>
      <w:tr w:rsidR="007608D4" w:rsidRPr="007608D4" w:rsidTr="00930496">
        <w:tc>
          <w:tcPr>
            <w:tcW w:w="558" w:type="dxa"/>
            <w:tcBorders>
              <w:top w:val="single" w:sz="4" w:space="0" w:color="auto"/>
            </w:tcBorders>
          </w:tcPr>
          <w:p w:rsidR="007608D4" w:rsidRPr="007608D4" w:rsidRDefault="007608D4" w:rsidP="007608D4">
            <w:pPr>
              <w:pStyle w:val="InsideAddress"/>
              <w:tabs>
                <w:tab w:val="left" w:pos="720"/>
                <w:tab w:val="left" w:pos="1080"/>
              </w:tabs>
              <w:spacing w:line="240" w:lineRule="auto"/>
              <w:rPr>
                <w:rFonts w:asciiTheme="minorHAnsi" w:hAnsiTheme="minorHAnsi" w:cstheme="minorHAnsi"/>
                <w:sz w:val="20"/>
                <w:lang w:val="es-MX"/>
              </w:rPr>
            </w:pPr>
          </w:p>
        </w:tc>
        <w:tc>
          <w:tcPr>
            <w:tcW w:w="8298" w:type="dxa"/>
          </w:tcPr>
          <w:p w:rsidR="007608D4" w:rsidRDefault="007608D4" w:rsidP="007608D4">
            <w:r w:rsidRPr="00AF3BFF">
              <w:rPr>
                <w:rFonts w:asciiTheme="minorHAnsi" w:hAnsiTheme="minorHAnsi" w:cstheme="minorHAnsi"/>
                <w:color w:val="E36C0A" w:themeColor="accent6" w:themeShade="BF"/>
                <w:lang w:val="es-MX"/>
              </w:rPr>
              <w:t>Nombre</w:t>
            </w:r>
          </w:p>
        </w:tc>
      </w:tr>
      <w:tr w:rsidR="007608D4" w:rsidRPr="007608D4" w:rsidTr="00930496">
        <w:tc>
          <w:tcPr>
            <w:tcW w:w="558" w:type="dxa"/>
            <w:tcBorders>
              <w:top w:val="single" w:sz="4" w:space="0" w:color="auto"/>
            </w:tcBorders>
          </w:tcPr>
          <w:p w:rsidR="007608D4" w:rsidRPr="007608D4" w:rsidRDefault="007608D4" w:rsidP="007608D4">
            <w:pPr>
              <w:pStyle w:val="InsideAddress"/>
              <w:tabs>
                <w:tab w:val="left" w:pos="720"/>
                <w:tab w:val="left" w:pos="1080"/>
              </w:tabs>
              <w:spacing w:line="240" w:lineRule="auto"/>
              <w:rPr>
                <w:rFonts w:asciiTheme="minorHAnsi" w:hAnsiTheme="minorHAnsi" w:cstheme="minorHAnsi"/>
                <w:sz w:val="20"/>
                <w:lang w:val="es-MX"/>
              </w:rPr>
            </w:pPr>
          </w:p>
        </w:tc>
        <w:tc>
          <w:tcPr>
            <w:tcW w:w="8298" w:type="dxa"/>
          </w:tcPr>
          <w:p w:rsidR="007608D4" w:rsidRDefault="007608D4" w:rsidP="007608D4">
            <w:r w:rsidRPr="00AF3BFF">
              <w:rPr>
                <w:rFonts w:asciiTheme="minorHAnsi" w:hAnsiTheme="minorHAnsi" w:cstheme="minorHAnsi"/>
                <w:color w:val="E36C0A" w:themeColor="accent6" w:themeShade="BF"/>
                <w:lang w:val="es-MX"/>
              </w:rPr>
              <w:t>Nombre</w:t>
            </w:r>
          </w:p>
        </w:tc>
      </w:tr>
      <w:tr w:rsidR="007608D4" w:rsidRPr="007608D4" w:rsidTr="00930496">
        <w:tc>
          <w:tcPr>
            <w:tcW w:w="558" w:type="dxa"/>
            <w:tcBorders>
              <w:top w:val="single" w:sz="4" w:space="0" w:color="auto"/>
            </w:tcBorders>
          </w:tcPr>
          <w:p w:rsidR="007608D4" w:rsidRPr="007608D4" w:rsidRDefault="007608D4" w:rsidP="007608D4">
            <w:pPr>
              <w:pStyle w:val="InsideAddress"/>
              <w:tabs>
                <w:tab w:val="left" w:pos="720"/>
                <w:tab w:val="left" w:pos="1080"/>
              </w:tabs>
              <w:spacing w:line="240" w:lineRule="auto"/>
              <w:rPr>
                <w:rFonts w:asciiTheme="minorHAnsi" w:hAnsiTheme="minorHAnsi" w:cstheme="minorHAnsi"/>
                <w:sz w:val="20"/>
                <w:lang w:val="es-MX"/>
              </w:rPr>
            </w:pPr>
          </w:p>
        </w:tc>
        <w:tc>
          <w:tcPr>
            <w:tcW w:w="8298" w:type="dxa"/>
          </w:tcPr>
          <w:p w:rsidR="007608D4" w:rsidRDefault="007608D4" w:rsidP="007608D4">
            <w:r w:rsidRPr="00AF3BFF">
              <w:rPr>
                <w:rFonts w:asciiTheme="minorHAnsi" w:hAnsiTheme="minorHAnsi" w:cstheme="minorHAnsi"/>
                <w:color w:val="E36C0A" w:themeColor="accent6" w:themeShade="BF"/>
                <w:lang w:val="es-MX"/>
              </w:rPr>
              <w:t>Nombre</w:t>
            </w:r>
          </w:p>
        </w:tc>
      </w:tr>
      <w:tr w:rsidR="007608D4" w:rsidRPr="007608D4" w:rsidTr="00930496">
        <w:tc>
          <w:tcPr>
            <w:tcW w:w="558" w:type="dxa"/>
            <w:tcBorders>
              <w:top w:val="single" w:sz="4" w:space="0" w:color="auto"/>
            </w:tcBorders>
          </w:tcPr>
          <w:p w:rsidR="007608D4" w:rsidRPr="007608D4" w:rsidRDefault="007608D4" w:rsidP="007608D4">
            <w:pPr>
              <w:pStyle w:val="InsideAddress"/>
              <w:tabs>
                <w:tab w:val="left" w:pos="720"/>
                <w:tab w:val="left" w:pos="1080"/>
              </w:tabs>
              <w:spacing w:line="240" w:lineRule="auto"/>
              <w:rPr>
                <w:rFonts w:asciiTheme="minorHAnsi" w:hAnsiTheme="minorHAnsi" w:cstheme="minorHAnsi"/>
                <w:sz w:val="20"/>
                <w:lang w:val="es-MX"/>
              </w:rPr>
            </w:pPr>
          </w:p>
        </w:tc>
        <w:tc>
          <w:tcPr>
            <w:tcW w:w="8298" w:type="dxa"/>
          </w:tcPr>
          <w:p w:rsidR="007608D4" w:rsidRDefault="007608D4" w:rsidP="007608D4">
            <w:r w:rsidRPr="00AF3BFF">
              <w:rPr>
                <w:rFonts w:asciiTheme="minorHAnsi" w:hAnsiTheme="minorHAnsi" w:cstheme="minorHAnsi"/>
                <w:color w:val="E36C0A" w:themeColor="accent6" w:themeShade="BF"/>
                <w:lang w:val="es-MX"/>
              </w:rPr>
              <w:t>Nombre</w:t>
            </w:r>
          </w:p>
        </w:tc>
      </w:tr>
      <w:tr w:rsidR="007608D4" w:rsidRPr="007608D4" w:rsidTr="00930496">
        <w:tc>
          <w:tcPr>
            <w:tcW w:w="558" w:type="dxa"/>
            <w:tcBorders>
              <w:top w:val="single" w:sz="4" w:space="0" w:color="auto"/>
            </w:tcBorders>
          </w:tcPr>
          <w:p w:rsidR="007608D4" w:rsidRPr="007608D4" w:rsidRDefault="007608D4" w:rsidP="007608D4">
            <w:pPr>
              <w:pStyle w:val="InsideAddress"/>
              <w:tabs>
                <w:tab w:val="left" w:pos="720"/>
                <w:tab w:val="left" w:pos="1080"/>
              </w:tabs>
              <w:rPr>
                <w:rFonts w:asciiTheme="minorHAnsi" w:hAnsiTheme="minorHAnsi" w:cstheme="minorHAnsi"/>
                <w:sz w:val="20"/>
                <w:lang w:val="es-MX"/>
              </w:rPr>
            </w:pPr>
          </w:p>
        </w:tc>
        <w:tc>
          <w:tcPr>
            <w:tcW w:w="8298" w:type="dxa"/>
          </w:tcPr>
          <w:p w:rsidR="007608D4" w:rsidRDefault="007608D4" w:rsidP="007608D4">
            <w:r w:rsidRPr="00AF3BFF">
              <w:rPr>
                <w:rFonts w:asciiTheme="minorHAnsi" w:hAnsiTheme="minorHAnsi" w:cstheme="minorHAnsi"/>
                <w:color w:val="E36C0A" w:themeColor="accent6" w:themeShade="BF"/>
                <w:lang w:val="es-MX"/>
              </w:rPr>
              <w:t>Nombre</w:t>
            </w:r>
          </w:p>
        </w:tc>
      </w:tr>
      <w:tr w:rsidR="007608D4" w:rsidRPr="007608D4" w:rsidTr="00930496">
        <w:tc>
          <w:tcPr>
            <w:tcW w:w="558" w:type="dxa"/>
            <w:tcBorders>
              <w:top w:val="single" w:sz="4" w:space="0" w:color="auto"/>
            </w:tcBorders>
          </w:tcPr>
          <w:p w:rsidR="007608D4" w:rsidRPr="007608D4" w:rsidRDefault="007608D4" w:rsidP="007608D4">
            <w:pPr>
              <w:pStyle w:val="InsideAddress"/>
              <w:tabs>
                <w:tab w:val="left" w:pos="720"/>
                <w:tab w:val="left" w:pos="1080"/>
              </w:tabs>
              <w:spacing w:line="240" w:lineRule="auto"/>
              <w:rPr>
                <w:rFonts w:asciiTheme="minorHAnsi" w:hAnsiTheme="minorHAnsi" w:cstheme="minorHAnsi"/>
                <w:sz w:val="20"/>
                <w:lang w:val="es-MX"/>
              </w:rPr>
            </w:pPr>
          </w:p>
        </w:tc>
        <w:tc>
          <w:tcPr>
            <w:tcW w:w="8298" w:type="dxa"/>
          </w:tcPr>
          <w:p w:rsidR="007608D4" w:rsidRDefault="007608D4" w:rsidP="007608D4">
            <w:r w:rsidRPr="00AF3BFF">
              <w:rPr>
                <w:rFonts w:asciiTheme="minorHAnsi" w:hAnsiTheme="minorHAnsi" w:cstheme="minorHAnsi"/>
                <w:color w:val="E36C0A" w:themeColor="accent6" w:themeShade="BF"/>
                <w:lang w:val="es-MX"/>
              </w:rPr>
              <w:t>Nombre</w:t>
            </w:r>
          </w:p>
        </w:tc>
      </w:tr>
      <w:tr w:rsidR="007608D4" w:rsidRPr="007608D4" w:rsidTr="00930496">
        <w:tc>
          <w:tcPr>
            <w:tcW w:w="558" w:type="dxa"/>
            <w:tcBorders>
              <w:top w:val="single" w:sz="4" w:space="0" w:color="auto"/>
            </w:tcBorders>
          </w:tcPr>
          <w:p w:rsidR="007608D4" w:rsidRPr="007608D4" w:rsidRDefault="007608D4" w:rsidP="007608D4">
            <w:pPr>
              <w:pStyle w:val="InsideAddress"/>
              <w:tabs>
                <w:tab w:val="left" w:pos="720"/>
                <w:tab w:val="left" w:pos="1080"/>
              </w:tabs>
              <w:spacing w:line="240" w:lineRule="auto"/>
              <w:rPr>
                <w:rFonts w:asciiTheme="minorHAnsi" w:hAnsiTheme="minorHAnsi" w:cstheme="minorHAnsi"/>
                <w:sz w:val="20"/>
                <w:lang w:val="es-MX"/>
              </w:rPr>
            </w:pPr>
          </w:p>
        </w:tc>
        <w:tc>
          <w:tcPr>
            <w:tcW w:w="8298" w:type="dxa"/>
          </w:tcPr>
          <w:p w:rsidR="007608D4" w:rsidRDefault="007608D4" w:rsidP="007608D4">
            <w:r w:rsidRPr="00AF3BFF">
              <w:rPr>
                <w:rFonts w:asciiTheme="minorHAnsi" w:hAnsiTheme="minorHAnsi" w:cstheme="minorHAnsi"/>
                <w:color w:val="E36C0A" w:themeColor="accent6" w:themeShade="BF"/>
                <w:lang w:val="es-MX"/>
              </w:rPr>
              <w:t>Nombre</w:t>
            </w:r>
          </w:p>
        </w:tc>
      </w:tr>
      <w:tr w:rsidR="007608D4" w:rsidRPr="007608D4" w:rsidTr="00930496">
        <w:tc>
          <w:tcPr>
            <w:tcW w:w="558" w:type="dxa"/>
            <w:tcBorders>
              <w:top w:val="single" w:sz="4" w:space="0" w:color="auto"/>
            </w:tcBorders>
          </w:tcPr>
          <w:p w:rsidR="007608D4" w:rsidRPr="007608D4" w:rsidRDefault="007608D4" w:rsidP="007608D4">
            <w:pPr>
              <w:pStyle w:val="InsideAddress"/>
              <w:tabs>
                <w:tab w:val="left" w:pos="720"/>
                <w:tab w:val="left" w:pos="1080"/>
              </w:tabs>
              <w:spacing w:line="240" w:lineRule="auto"/>
              <w:rPr>
                <w:rFonts w:asciiTheme="minorHAnsi" w:hAnsiTheme="minorHAnsi" w:cstheme="minorHAnsi"/>
                <w:sz w:val="20"/>
                <w:lang w:val="es-MX"/>
              </w:rPr>
            </w:pPr>
          </w:p>
        </w:tc>
        <w:tc>
          <w:tcPr>
            <w:tcW w:w="8298" w:type="dxa"/>
          </w:tcPr>
          <w:p w:rsidR="007608D4" w:rsidRDefault="007608D4" w:rsidP="007608D4">
            <w:r w:rsidRPr="00AF3BFF">
              <w:rPr>
                <w:rFonts w:asciiTheme="minorHAnsi" w:hAnsiTheme="minorHAnsi" w:cstheme="minorHAnsi"/>
                <w:color w:val="E36C0A" w:themeColor="accent6" w:themeShade="BF"/>
                <w:lang w:val="es-MX"/>
              </w:rPr>
              <w:t>Nombre</w:t>
            </w:r>
          </w:p>
        </w:tc>
      </w:tr>
      <w:tr w:rsidR="007608D4" w:rsidRPr="007608D4" w:rsidTr="00930496">
        <w:tc>
          <w:tcPr>
            <w:tcW w:w="558" w:type="dxa"/>
            <w:tcBorders>
              <w:top w:val="single" w:sz="4" w:space="0" w:color="auto"/>
            </w:tcBorders>
          </w:tcPr>
          <w:p w:rsidR="007608D4" w:rsidRPr="007608D4" w:rsidRDefault="007608D4" w:rsidP="007608D4">
            <w:pPr>
              <w:pStyle w:val="InsideAddress"/>
              <w:tabs>
                <w:tab w:val="left" w:pos="720"/>
                <w:tab w:val="left" w:pos="1080"/>
              </w:tabs>
              <w:spacing w:line="240" w:lineRule="auto"/>
              <w:rPr>
                <w:rFonts w:asciiTheme="minorHAnsi" w:hAnsiTheme="minorHAnsi" w:cstheme="minorHAnsi"/>
                <w:sz w:val="20"/>
                <w:lang w:val="es-MX"/>
              </w:rPr>
            </w:pPr>
          </w:p>
        </w:tc>
        <w:tc>
          <w:tcPr>
            <w:tcW w:w="8298" w:type="dxa"/>
          </w:tcPr>
          <w:p w:rsidR="007608D4" w:rsidRDefault="007608D4" w:rsidP="007608D4">
            <w:r w:rsidRPr="00AF3BFF">
              <w:rPr>
                <w:rFonts w:asciiTheme="minorHAnsi" w:hAnsiTheme="minorHAnsi" w:cstheme="minorHAnsi"/>
                <w:color w:val="E36C0A" w:themeColor="accent6" w:themeShade="BF"/>
                <w:lang w:val="es-MX"/>
              </w:rPr>
              <w:t>Nombre</w:t>
            </w:r>
          </w:p>
        </w:tc>
      </w:tr>
      <w:tr w:rsidR="007608D4" w:rsidRPr="007608D4" w:rsidTr="00930496">
        <w:tc>
          <w:tcPr>
            <w:tcW w:w="558" w:type="dxa"/>
            <w:tcBorders>
              <w:top w:val="single" w:sz="4" w:space="0" w:color="auto"/>
            </w:tcBorders>
          </w:tcPr>
          <w:p w:rsidR="007608D4" w:rsidRPr="007608D4" w:rsidRDefault="007608D4" w:rsidP="007608D4">
            <w:pPr>
              <w:pStyle w:val="InsideAddress"/>
              <w:tabs>
                <w:tab w:val="left" w:pos="720"/>
                <w:tab w:val="left" w:pos="1080"/>
              </w:tabs>
              <w:spacing w:line="240" w:lineRule="auto"/>
              <w:rPr>
                <w:rFonts w:asciiTheme="minorHAnsi" w:hAnsiTheme="minorHAnsi" w:cstheme="minorHAnsi"/>
                <w:sz w:val="20"/>
                <w:lang w:val="es-MX"/>
              </w:rPr>
            </w:pPr>
          </w:p>
        </w:tc>
        <w:tc>
          <w:tcPr>
            <w:tcW w:w="8298" w:type="dxa"/>
          </w:tcPr>
          <w:p w:rsidR="007608D4" w:rsidRDefault="007608D4" w:rsidP="007608D4">
            <w:r w:rsidRPr="00AF3BFF">
              <w:rPr>
                <w:rFonts w:asciiTheme="minorHAnsi" w:hAnsiTheme="minorHAnsi" w:cstheme="minorHAnsi"/>
                <w:color w:val="E36C0A" w:themeColor="accent6" w:themeShade="BF"/>
                <w:lang w:val="es-MX"/>
              </w:rPr>
              <w:t>Nombre</w:t>
            </w:r>
          </w:p>
        </w:tc>
      </w:tr>
      <w:tr w:rsidR="00930496" w:rsidRPr="007608D4" w:rsidTr="00930496">
        <w:tc>
          <w:tcPr>
            <w:tcW w:w="558" w:type="dxa"/>
            <w:tcBorders>
              <w:top w:val="single" w:sz="4" w:space="0" w:color="auto"/>
            </w:tcBorders>
          </w:tcPr>
          <w:p w:rsidR="00930496" w:rsidRPr="007608D4" w:rsidRDefault="00930496" w:rsidP="00A072BE">
            <w:pPr>
              <w:pStyle w:val="InsideAddress"/>
              <w:tabs>
                <w:tab w:val="left" w:pos="720"/>
                <w:tab w:val="left" w:pos="1080"/>
              </w:tabs>
              <w:spacing w:line="240" w:lineRule="auto"/>
              <w:rPr>
                <w:rFonts w:asciiTheme="minorHAnsi" w:hAnsiTheme="minorHAnsi" w:cstheme="minorHAnsi"/>
                <w:sz w:val="20"/>
                <w:lang w:val="es-MX"/>
              </w:rPr>
            </w:pPr>
          </w:p>
        </w:tc>
        <w:tc>
          <w:tcPr>
            <w:tcW w:w="8298" w:type="dxa"/>
          </w:tcPr>
          <w:p w:rsidR="00930496" w:rsidRPr="007608D4" w:rsidRDefault="00930496" w:rsidP="00A072BE">
            <w:pPr>
              <w:pStyle w:val="InsideAddress"/>
              <w:tabs>
                <w:tab w:val="left" w:pos="1080"/>
              </w:tabs>
              <w:spacing w:line="240" w:lineRule="auto"/>
              <w:rPr>
                <w:rFonts w:asciiTheme="minorHAnsi" w:hAnsiTheme="minorHAnsi" w:cstheme="minorHAnsi"/>
                <w:sz w:val="20"/>
                <w:lang w:val="es-MX"/>
              </w:rPr>
            </w:pPr>
          </w:p>
        </w:tc>
      </w:tr>
    </w:tbl>
    <w:p w:rsidR="00930496" w:rsidRPr="007608D4" w:rsidRDefault="00930496" w:rsidP="00930496">
      <w:pPr>
        <w:rPr>
          <w:rFonts w:asciiTheme="minorHAnsi" w:hAnsiTheme="minorHAnsi" w:cstheme="minorHAnsi"/>
          <w:lang w:val="es-MX"/>
        </w:rPr>
      </w:pPr>
    </w:p>
    <w:p w:rsidR="00930496" w:rsidRPr="007608D4" w:rsidRDefault="00930496" w:rsidP="00BD1160">
      <w:pPr>
        <w:numPr>
          <w:ilvl w:val="0"/>
          <w:numId w:val="1"/>
        </w:numPr>
        <w:tabs>
          <w:tab w:val="clear" w:pos="648"/>
        </w:tabs>
        <w:rPr>
          <w:rFonts w:asciiTheme="minorHAnsi" w:hAnsiTheme="minorHAnsi" w:cstheme="minorHAnsi"/>
          <w:lang w:val="es-MX"/>
        </w:rPr>
      </w:pPr>
      <w:r w:rsidRPr="007608D4">
        <w:rPr>
          <w:rFonts w:asciiTheme="minorHAnsi" w:hAnsiTheme="minorHAnsi" w:cstheme="minorHAnsi"/>
          <w:lang w:val="es-MX"/>
        </w:rPr>
        <w:t xml:space="preserve">Apertura de la sesión </w:t>
      </w:r>
    </w:p>
    <w:p w:rsidR="00930496" w:rsidRPr="007608D4" w:rsidRDefault="00930496" w:rsidP="00930496">
      <w:pPr>
        <w:pStyle w:val="Prrafodelista"/>
        <w:rPr>
          <w:rFonts w:asciiTheme="minorHAnsi" w:hAnsiTheme="minorHAnsi" w:cstheme="minorHAnsi"/>
          <w:lang w:val="es-MX"/>
        </w:rPr>
      </w:pPr>
    </w:p>
    <w:p w:rsidR="00930496" w:rsidRPr="007608D4" w:rsidRDefault="00930496" w:rsidP="00BD1160">
      <w:pPr>
        <w:numPr>
          <w:ilvl w:val="0"/>
          <w:numId w:val="1"/>
        </w:numPr>
        <w:tabs>
          <w:tab w:val="clear" w:pos="648"/>
        </w:tabs>
        <w:rPr>
          <w:rFonts w:asciiTheme="minorHAnsi" w:hAnsiTheme="minorHAnsi" w:cstheme="minorHAnsi"/>
          <w:lang w:val="es-MX"/>
        </w:rPr>
      </w:pPr>
      <w:r w:rsidRPr="007608D4">
        <w:rPr>
          <w:rFonts w:asciiTheme="minorHAnsi" w:hAnsiTheme="minorHAnsi" w:cstheme="minorHAnsi"/>
          <w:lang w:val="es-MX"/>
        </w:rPr>
        <w:t xml:space="preserve">Momento de la misión </w:t>
      </w:r>
      <w:r w:rsidR="00C45F36" w:rsidRPr="008A0155">
        <w:rPr>
          <w:rFonts w:asciiTheme="minorHAnsi" w:hAnsiTheme="minorHAnsi" w:cstheme="minorHAnsi"/>
          <w:color w:val="0070C0"/>
          <w:lang w:val="es-MX"/>
        </w:rPr>
        <w:t>(S</w:t>
      </w:r>
      <w:r w:rsidR="007608D4" w:rsidRPr="008A0155">
        <w:rPr>
          <w:rFonts w:asciiTheme="minorHAnsi" w:hAnsiTheme="minorHAnsi" w:cstheme="minorHAnsi"/>
          <w:color w:val="0070C0"/>
          <w:lang w:val="es-MX"/>
        </w:rPr>
        <w:t xml:space="preserve">e recomienda buscar la manera de llevar la misión a la sala de juntas mediante un testimonio, un video, leer una carta de un beneficiario, ver una presentación con fotografías de </w:t>
      </w:r>
      <w:r w:rsidR="00C45F36" w:rsidRPr="008A0155">
        <w:rPr>
          <w:rFonts w:asciiTheme="minorHAnsi" w:hAnsiTheme="minorHAnsi" w:cstheme="minorHAnsi"/>
          <w:color w:val="0070C0"/>
          <w:lang w:val="es-MX"/>
        </w:rPr>
        <w:t>algún evento significativo, entre otras posibilidades con la finalidad de acercar a los consejeros a la misión).</w:t>
      </w:r>
    </w:p>
    <w:p w:rsidR="002B7B48" w:rsidRPr="007608D4" w:rsidRDefault="002B7B48" w:rsidP="002B7B48">
      <w:pPr>
        <w:pStyle w:val="Prrafodelista"/>
        <w:rPr>
          <w:rFonts w:asciiTheme="minorHAnsi" w:hAnsiTheme="minorHAnsi" w:cstheme="minorHAnsi"/>
          <w:lang w:val="es-MX"/>
        </w:rPr>
      </w:pPr>
    </w:p>
    <w:p w:rsidR="00930496" w:rsidRPr="007608D4" w:rsidRDefault="00930496" w:rsidP="00BD1160">
      <w:pPr>
        <w:numPr>
          <w:ilvl w:val="0"/>
          <w:numId w:val="1"/>
        </w:numPr>
        <w:tabs>
          <w:tab w:val="clear" w:pos="648"/>
        </w:tabs>
        <w:rPr>
          <w:rFonts w:asciiTheme="minorHAnsi" w:hAnsiTheme="minorHAnsi" w:cstheme="minorHAnsi"/>
          <w:lang w:val="es-MX"/>
        </w:rPr>
      </w:pPr>
      <w:r w:rsidRPr="007608D4">
        <w:rPr>
          <w:rFonts w:asciiTheme="minorHAnsi" w:hAnsiTheme="minorHAnsi" w:cstheme="minorHAnsi"/>
          <w:lang w:val="es-MX"/>
        </w:rPr>
        <w:t xml:space="preserve">Agenda de común acuerdo </w:t>
      </w:r>
      <w:r w:rsidR="008A0155" w:rsidRPr="008A0155">
        <w:rPr>
          <w:rFonts w:asciiTheme="minorHAnsi" w:hAnsiTheme="minorHAnsi" w:cstheme="minorHAnsi"/>
          <w:color w:val="0070C0"/>
          <w:lang w:val="es-MX"/>
        </w:rPr>
        <w:t>(Puntos que se aprueban sin mayor discusión porque su relevancia no es estratégica).</w:t>
      </w:r>
    </w:p>
    <w:p w:rsidR="00307DCC" w:rsidRPr="007608D4" w:rsidRDefault="00307DCC" w:rsidP="00307DCC">
      <w:pPr>
        <w:pStyle w:val="InsideAddress"/>
        <w:overflowPunct/>
        <w:autoSpaceDE/>
        <w:autoSpaceDN/>
        <w:adjustRightInd/>
        <w:spacing w:line="240" w:lineRule="auto"/>
        <w:textAlignment w:val="auto"/>
        <w:rPr>
          <w:rFonts w:asciiTheme="minorHAnsi" w:hAnsiTheme="minorHAnsi" w:cstheme="minorHAnsi"/>
          <w:spacing w:val="0"/>
          <w:sz w:val="20"/>
          <w:lang w:val="es-MX"/>
        </w:rPr>
      </w:pPr>
    </w:p>
    <w:p w:rsidR="00930496" w:rsidRPr="007608D4" w:rsidRDefault="00930496" w:rsidP="00BD1160">
      <w:pPr>
        <w:numPr>
          <w:ilvl w:val="2"/>
          <w:numId w:val="1"/>
        </w:numPr>
        <w:rPr>
          <w:rFonts w:asciiTheme="minorHAnsi" w:hAnsiTheme="minorHAnsi" w:cstheme="minorHAnsi"/>
          <w:lang w:val="es-MX"/>
        </w:rPr>
      </w:pPr>
      <w:r w:rsidRPr="007608D4">
        <w:rPr>
          <w:rFonts w:asciiTheme="minorHAnsi" w:hAnsiTheme="minorHAnsi" w:cstheme="minorHAnsi"/>
          <w:lang w:val="es-MX"/>
        </w:rPr>
        <w:t>Aprobación del acta – Aprobación del acta de la j</w:t>
      </w:r>
      <w:r w:rsidR="008A0155">
        <w:rPr>
          <w:rFonts w:asciiTheme="minorHAnsi" w:hAnsiTheme="minorHAnsi" w:cstheme="minorHAnsi"/>
          <w:lang w:val="es-MX"/>
        </w:rPr>
        <w:t xml:space="preserve">unta de Consejo Directivo de </w:t>
      </w:r>
      <w:r w:rsidR="008A0155" w:rsidRPr="008A0155">
        <w:rPr>
          <w:rFonts w:asciiTheme="minorHAnsi" w:hAnsiTheme="minorHAnsi" w:cstheme="minorHAnsi"/>
          <w:color w:val="E36C0A" w:themeColor="accent6" w:themeShade="BF"/>
          <w:lang w:val="es-MX"/>
        </w:rPr>
        <w:t>[fecha]</w:t>
      </w:r>
      <w:r w:rsidRPr="008A0155">
        <w:rPr>
          <w:rFonts w:asciiTheme="minorHAnsi" w:hAnsiTheme="minorHAnsi" w:cstheme="minorHAnsi"/>
          <w:color w:val="E36C0A" w:themeColor="accent6" w:themeShade="BF"/>
          <w:lang w:val="es-MX"/>
        </w:rPr>
        <w:t>.</w:t>
      </w:r>
    </w:p>
    <w:p w:rsidR="00291FAC" w:rsidRPr="007608D4" w:rsidRDefault="00291FAC" w:rsidP="00291FAC">
      <w:pPr>
        <w:ind w:left="1062"/>
        <w:rPr>
          <w:rFonts w:asciiTheme="minorHAnsi" w:hAnsiTheme="minorHAnsi" w:cstheme="minorHAnsi"/>
          <w:lang w:val="es-MX"/>
        </w:rPr>
      </w:pPr>
    </w:p>
    <w:p w:rsidR="00930496" w:rsidRPr="007608D4" w:rsidRDefault="00930496" w:rsidP="00BD1160">
      <w:pPr>
        <w:numPr>
          <w:ilvl w:val="0"/>
          <w:numId w:val="1"/>
        </w:numPr>
        <w:tabs>
          <w:tab w:val="clear" w:pos="648"/>
        </w:tabs>
        <w:rPr>
          <w:rFonts w:asciiTheme="minorHAnsi" w:hAnsiTheme="minorHAnsi" w:cstheme="minorHAnsi"/>
          <w:lang w:val="es-MX"/>
        </w:rPr>
      </w:pPr>
      <w:r w:rsidRPr="007608D4">
        <w:rPr>
          <w:rFonts w:asciiTheme="minorHAnsi" w:hAnsiTheme="minorHAnsi" w:cstheme="minorHAnsi"/>
          <w:lang w:val="es-MX"/>
        </w:rPr>
        <w:t xml:space="preserve">Asuntos sujetos a aprobación </w:t>
      </w:r>
    </w:p>
    <w:p w:rsidR="0042194E" w:rsidRPr="007608D4" w:rsidRDefault="0042194E" w:rsidP="0042194E">
      <w:pPr>
        <w:ind w:left="648"/>
        <w:rPr>
          <w:rFonts w:asciiTheme="minorHAnsi" w:hAnsiTheme="minorHAnsi" w:cstheme="minorHAnsi"/>
          <w:lang w:val="es-MX"/>
        </w:rPr>
      </w:pPr>
    </w:p>
    <w:p w:rsidR="00E131F4" w:rsidRDefault="008A0155" w:rsidP="00BD1160">
      <w:pPr>
        <w:pStyle w:val="Prrafodelista"/>
        <w:numPr>
          <w:ilvl w:val="1"/>
          <w:numId w:val="1"/>
        </w:numPr>
        <w:rPr>
          <w:rFonts w:asciiTheme="minorHAnsi" w:hAnsiTheme="minorHAnsi" w:cstheme="minorHAnsi"/>
          <w:lang w:val="es-MX"/>
        </w:rPr>
      </w:pPr>
      <w:r>
        <w:rPr>
          <w:rFonts w:asciiTheme="minorHAnsi" w:hAnsiTheme="minorHAnsi" w:cstheme="minorHAnsi"/>
          <w:color w:val="E36C0A" w:themeColor="accent6" w:themeShade="BF"/>
          <w:lang w:val="es-MX"/>
        </w:rPr>
        <w:t>Asunto</w:t>
      </w:r>
      <w:r>
        <w:rPr>
          <w:rFonts w:asciiTheme="minorHAnsi" w:hAnsiTheme="minorHAnsi" w:cstheme="minorHAnsi"/>
          <w:color w:val="E36C0A" w:themeColor="accent6" w:themeShade="BF"/>
          <w:lang w:val="es-MX"/>
        </w:rPr>
        <w:t xml:space="preserve"> 1  </w:t>
      </w:r>
    </w:p>
    <w:p w:rsidR="008A0155" w:rsidRDefault="008A0155" w:rsidP="00BD1160">
      <w:pPr>
        <w:pStyle w:val="Prrafodelista"/>
        <w:numPr>
          <w:ilvl w:val="1"/>
          <w:numId w:val="1"/>
        </w:numPr>
        <w:rPr>
          <w:rFonts w:asciiTheme="minorHAnsi" w:hAnsiTheme="minorHAnsi" w:cstheme="minorHAnsi"/>
          <w:lang w:val="es-MX"/>
        </w:rPr>
      </w:pPr>
      <w:r>
        <w:rPr>
          <w:rFonts w:asciiTheme="minorHAnsi" w:hAnsiTheme="minorHAnsi" w:cstheme="minorHAnsi"/>
          <w:color w:val="E36C0A" w:themeColor="accent6" w:themeShade="BF"/>
          <w:lang w:val="es-MX"/>
        </w:rPr>
        <w:t>Asunto</w:t>
      </w:r>
      <w:r>
        <w:rPr>
          <w:rFonts w:asciiTheme="minorHAnsi" w:hAnsiTheme="minorHAnsi" w:cstheme="minorHAnsi"/>
          <w:color w:val="E36C0A" w:themeColor="accent6" w:themeShade="BF"/>
          <w:lang w:val="es-MX"/>
        </w:rPr>
        <w:t xml:space="preserve"> 2 </w:t>
      </w:r>
    </w:p>
    <w:p w:rsidR="008A0155" w:rsidRPr="007608D4" w:rsidRDefault="008A0155" w:rsidP="00BD1160">
      <w:pPr>
        <w:pStyle w:val="Prrafodelista"/>
        <w:numPr>
          <w:ilvl w:val="1"/>
          <w:numId w:val="1"/>
        </w:numPr>
        <w:rPr>
          <w:rFonts w:asciiTheme="minorHAnsi" w:hAnsiTheme="minorHAnsi" w:cstheme="minorHAnsi"/>
          <w:lang w:val="es-MX"/>
        </w:rPr>
      </w:pPr>
      <w:r>
        <w:rPr>
          <w:rFonts w:asciiTheme="minorHAnsi" w:hAnsiTheme="minorHAnsi" w:cstheme="minorHAnsi"/>
          <w:color w:val="E36C0A" w:themeColor="accent6" w:themeShade="BF"/>
          <w:lang w:val="es-MX"/>
        </w:rPr>
        <w:t xml:space="preserve">Asunto 3 </w:t>
      </w:r>
    </w:p>
    <w:p w:rsidR="0042194E" w:rsidRPr="007608D4" w:rsidRDefault="0042194E" w:rsidP="0042194E">
      <w:pPr>
        <w:pStyle w:val="Prrafodelista"/>
        <w:ind w:left="1080"/>
        <w:rPr>
          <w:rFonts w:asciiTheme="minorHAnsi" w:hAnsiTheme="minorHAnsi" w:cstheme="minorHAnsi"/>
          <w:lang w:val="es-MX"/>
        </w:rPr>
      </w:pPr>
    </w:p>
    <w:p w:rsidR="00A1107A" w:rsidRPr="007608D4" w:rsidRDefault="00A1107A" w:rsidP="00BD1160">
      <w:pPr>
        <w:numPr>
          <w:ilvl w:val="0"/>
          <w:numId w:val="1"/>
        </w:numPr>
        <w:tabs>
          <w:tab w:val="clear" w:pos="648"/>
        </w:tabs>
        <w:rPr>
          <w:rFonts w:asciiTheme="minorHAnsi" w:hAnsiTheme="minorHAnsi" w:cstheme="minorHAnsi"/>
          <w:lang w:val="es-MX"/>
        </w:rPr>
      </w:pPr>
      <w:r w:rsidRPr="007608D4">
        <w:rPr>
          <w:rFonts w:asciiTheme="minorHAnsi" w:hAnsiTheme="minorHAnsi" w:cstheme="minorHAnsi"/>
          <w:lang w:val="es-MX"/>
        </w:rPr>
        <w:t xml:space="preserve">Comités del </w:t>
      </w:r>
      <w:r w:rsidR="00105406" w:rsidRPr="007608D4">
        <w:rPr>
          <w:rFonts w:asciiTheme="minorHAnsi" w:hAnsiTheme="minorHAnsi" w:cstheme="minorHAnsi"/>
          <w:lang w:val="es-MX"/>
        </w:rPr>
        <w:t xml:space="preserve">Consejo Directivo </w:t>
      </w:r>
      <w:r w:rsidR="008A0155" w:rsidRPr="008A0155">
        <w:rPr>
          <w:rFonts w:asciiTheme="minorHAnsi" w:hAnsiTheme="minorHAnsi" w:cstheme="minorHAnsi"/>
          <w:color w:val="0070C0"/>
          <w:lang w:val="es-MX"/>
        </w:rPr>
        <w:t>(Ratificación de acuerdos de los comités especiales, en caso de contar con ellos)</w:t>
      </w:r>
    </w:p>
    <w:p w:rsidR="009E36B8" w:rsidRPr="007608D4" w:rsidRDefault="009E36B8" w:rsidP="009E36B8">
      <w:pPr>
        <w:ind w:left="648"/>
        <w:rPr>
          <w:rFonts w:asciiTheme="minorHAnsi" w:hAnsiTheme="minorHAnsi" w:cstheme="minorHAnsi"/>
          <w:lang w:val="es-MX"/>
        </w:rPr>
      </w:pPr>
    </w:p>
    <w:p w:rsidR="00A1107A" w:rsidRPr="007608D4" w:rsidRDefault="008A0155" w:rsidP="00BD1160">
      <w:pPr>
        <w:pStyle w:val="Prrafodelista"/>
        <w:numPr>
          <w:ilvl w:val="1"/>
          <w:numId w:val="1"/>
        </w:numPr>
        <w:rPr>
          <w:rFonts w:asciiTheme="minorHAnsi" w:hAnsiTheme="minorHAnsi" w:cstheme="minorHAnsi"/>
          <w:lang w:val="es-MX"/>
        </w:rPr>
      </w:pPr>
      <w:r>
        <w:rPr>
          <w:rFonts w:asciiTheme="minorHAnsi" w:hAnsiTheme="minorHAnsi" w:cstheme="minorHAnsi"/>
          <w:color w:val="E36C0A" w:themeColor="accent6" w:themeShade="BF"/>
          <w:lang w:val="es-MX"/>
        </w:rPr>
        <w:t xml:space="preserve">Comité 1 </w:t>
      </w:r>
      <w:r w:rsidR="00A1107A" w:rsidRPr="007608D4">
        <w:rPr>
          <w:rFonts w:asciiTheme="minorHAnsi" w:hAnsiTheme="minorHAnsi" w:cstheme="minorHAnsi"/>
          <w:lang w:val="es-MX"/>
        </w:rPr>
        <w:t xml:space="preserve"> </w:t>
      </w:r>
    </w:p>
    <w:p w:rsidR="008A0155" w:rsidRPr="008A0155" w:rsidRDefault="008A0155" w:rsidP="008A0155">
      <w:pPr>
        <w:pStyle w:val="Prrafodelista"/>
        <w:numPr>
          <w:ilvl w:val="1"/>
          <w:numId w:val="1"/>
        </w:numPr>
        <w:rPr>
          <w:rFonts w:asciiTheme="minorHAnsi" w:hAnsiTheme="minorHAnsi" w:cstheme="minorHAnsi"/>
          <w:lang w:val="es-MX"/>
        </w:rPr>
      </w:pPr>
      <w:r>
        <w:rPr>
          <w:rFonts w:asciiTheme="minorHAnsi" w:hAnsiTheme="minorHAnsi" w:cstheme="minorHAnsi"/>
          <w:color w:val="E36C0A" w:themeColor="accent6" w:themeShade="BF"/>
          <w:lang w:val="es-MX"/>
        </w:rPr>
        <w:t>Comit</w:t>
      </w:r>
      <w:r>
        <w:rPr>
          <w:rFonts w:asciiTheme="minorHAnsi" w:hAnsiTheme="minorHAnsi" w:cstheme="minorHAnsi"/>
          <w:color w:val="E36C0A" w:themeColor="accent6" w:themeShade="BF"/>
          <w:lang w:val="es-MX"/>
        </w:rPr>
        <w:t>é 2</w:t>
      </w:r>
    </w:p>
    <w:p w:rsidR="008A0155" w:rsidRPr="008A0155" w:rsidRDefault="008A0155" w:rsidP="008A0155">
      <w:pPr>
        <w:pStyle w:val="Prrafodelista"/>
        <w:numPr>
          <w:ilvl w:val="1"/>
          <w:numId w:val="1"/>
        </w:numPr>
        <w:rPr>
          <w:rFonts w:asciiTheme="minorHAnsi" w:hAnsiTheme="minorHAnsi" w:cstheme="minorHAnsi"/>
          <w:lang w:val="es-MX"/>
        </w:rPr>
      </w:pPr>
      <w:r>
        <w:rPr>
          <w:rFonts w:asciiTheme="minorHAnsi" w:hAnsiTheme="minorHAnsi" w:cstheme="minorHAnsi"/>
          <w:color w:val="E36C0A" w:themeColor="accent6" w:themeShade="BF"/>
          <w:lang w:val="es-MX"/>
        </w:rPr>
        <w:t>Comit</w:t>
      </w:r>
      <w:r>
        <w:rPr>
          <w:rFonts w:asciiTheme="minorHAnsi" w:hAnsiTheme="minorHAnsi" w:cstheme="minorHAnsi"/>
          <w:color w:val="E36C0A" w:themeColor="accent6" w:themeShade="BF"/>
          <w:lang w:val="es-MX"/>
        </w:rPr>
        <w:t>é 3</w:t>
      </w:r>
    </w:p>
    <w:p w:rsidR="008A0155" w:rsidRPr="008A0155" w:rsidRDefault="008A0155" w:rsidP="008A0155">
      <w:pPr>
        <w:pStyle w:val="Prrafodelista"/>
        <w:numPr>
          <w:ilvl w:val="1"/>
          <w:numId w:val="1"/>
        </w:numPr>
        <w:rPr>
          <w:rFonts w:asciiTheme="minorHAnsi" w:hAnsiTheme="minorHAnsi" w:cstheme="minorHAnsi"/>
          <w:lang w:val="es-MX"/>
        </w:rPr>
      </w:pPr>
      <w:r>
        <w:rPr>
          <w:rFonts w:asciiTheme="minorHAnsi" w:hAnsiTheme="minorHAnsi" w:cstheme="minorHAnsi"/>
          <w:color w:val="E36C0A" w:themeColor="accent6" w:themeShade="BF"/>
          <w:lang w:val="es-MX"/>
        </w:rPr>
        <w:t>Comit</w:t>
      </w:r>
      <w:r>
        <w:rPr>
          <w:rFonts w:asciiTheme="minorHAnsi" w:hAnsiTheme="minorHAnsi" w:cstheme="minorHAnsi"/>
          <w:color w:val="E36C0A" w:themeColor="accent6" w:themeShade="BF"/>
          <w:lang w:val="es-MX"/>
        </w:rPr>
        <w:t>é 4</w:t>
      </w:r>
    </w:p>
    <w:p w:rsidR="008A0155" w:rsidRPr="008A0155" w:rsidRDefault="008A0155" w:rsidP="008A0155">
      <w:pPr>
        <w:pStyle w:val="Prrafodelista"/>
        <w:ind w:left="1080"/>
        <w:rPr>
          <w:rFonts w:asciiTheme="minorHAnsi" w:hAnsiTheme="minorHAnsi" w:cstheme="minorHAnsi"/>
          <w:lang w:val="es-MX"/>
        </w:rPr>
      </w:pPr>
    </w:p>
    <w:p w:rsidR="00A1107A" w:rsidRPr="007608D4" w:rsidRDefault="00A1107A" w:rsidP="00BD1160">
      <w:pPr>
        <w:numPr>
          <w:ilvl w:val="0"/>
          <w:numId w:val="1"/>
        </w:numPr>
        <w:tabs>
          <w:tab w:val="clear" w:pos="648"/>
        </w:tabs>
        <w:ind w:left="576"/>
        <w:rPr>
          <w:rFonts w:asciiTheme="minorHAnsi" w:hAnsiTheme="minorHAnsi" w:cstheme="minorHAnsi"/>
          <w:lang w:val="es-MX"/>
        </w:rPr>
      </w:pPr>
      <w:r w:rsidRPr="007608D4">
        <w:rPr>
          <w:rFonts w:asciiTheme="minorHAnsi" w:hAnsiTheme="minorHAnsi" w:cstheme="minorHAnsi"/>
          <w:lang w:val="es-MX"/>
        </w:rPr>
        <w:t xml:space="preserve">Asuntos informativos </w:t>
      </w:r>
    </w:p>
    <w:p w:rsidR="00A1107A" w:rsidRPr="007608D4" w:rsidRDefault="00A1107A" w:rsidP="008244CD">
      <w:pPr>
        <w:ind w:left="576"/>
        <w:jc w:val="center"/>
        <w:rPr>
          <w:rFonts w:asciiTheme="minorHAnsi" w:hAnsiTheme="minorHAnsi" w:cstheme="minorHAnsi"/>
          <w:lang w:val="es-MX"/>
        </w:rPr>
      </w:pPr>
    </w:p>
    <w:p w:rsidR="00A1107A" w:rsidRPr="007608D4" w:rsidRDefault="00A1107A" w:rsidP="00BD1160">
      <w:pPr>
        <w:pStyle w:val="Prrafodelista"/>
        <w:numPr>
          <w:ilvl w:val="0"/>
          <w:numId w:val="2"/>
        </w:numPr>
        <w:rPr>
          <w:rFonts w:asciiTheme="minorHAnsi" w:hAnsiTheme="minorHAnsi" w:cstheme="minorHAnsi"/>
          <w:lang w:val="es-MX"/>
        </w:rPr>
      </w:pPr>
      <w:r w:rsidRPr="007608D4">
        <w:rPr>
          <w:rFonts w:asciiTheme="minorHAnsi" w:hAnsiTheme="minorHAnsi" w:cstheme="minorHAnsi"/>
          <w:lang w:val="es-MX"/>
        </w:rPr>
        <w:t xml:space="preserve">Reporte del director ejecutivo  </w:t>
      </w:r>
    </w:p>
    <w:p w:rsidR="00A1107A" w:rsidRPr="007608D4" w:rsidRDefault="00A1107A" w:rsidP="00BD1160">
      <w:pPr>
        <w:numPr>
          <w:ilvl w:val="0"/>
          <w:numId w:val="2"/>
        </w:numPr>
        <w:rPr>
          <w:rFonts w:asciiTheme="minorHAnsi" w:hAnsiTheme="minorHAnsi" w:cstheme="minorHAnsi"/>
          <w:lang w:val="es-MX"/>
        </w:rPr>
      </w:pPr>
      <w:r w:rsidRPr="007608D4">
        <w:rPr>
          <w:rFonts w:asciiTheme="minorHAnsi" w:hAnsiTheme="minorHAnsi" w:cstheme="minorHAnsi"/>
          <w:lang w:val="es-MX"/>
        </w:rPr>
        <w:t xml:space="preserve">Informe financiero  – revisión del informe financiero  </w:t>
      </w:r>
    </w:p>
    <w:p w:rsidR="00307DCC" w:rsidRPr="007608D4" w:rsidRDefault="00307DCC" w:rsidP="00307DCC">
      <w:pPr>
        <w:ind w:left="288"/>
        <w:rPr>
          <w:rFonts w:asciiTheme="minorHAnsi" w:hAnsiTheme="minorHAnsi" w:cstheme="minorHAnsi"/>
          <w:lang w:val="es-MX"/>
        </w:rPr>
      </w:pPr>
    </w:p>
    <w:p w:rsidR="00A1107A" w:rsidRPr="007608D4" w:rsidRDefault="00A1107A" w:rsidP="00BD1160">
      <w:pPr>
        <w:pStyle w:val="InsideAddress"/>
        <w:numPr>
          <w:ilvl w:val="0"/>
          <w:numId w:val="1"/>
        </w:numPr>
        <w:tabs>
          <w:tab w:val="clear" w:pos="648"/>
        </w:tabs>
        <w:spacing w:line="240" w:lineRule="auto"/>
        <w:rPr>
          <w:rFonts w:asciiTheme="minorHAnsi" w:hAnsiTheme="minorHAnsi" w:cstheme="minorHAnsi"/>
          <w:sz w:val="20"/>
          <w:lang w:val="es-MX"/>
        </w:rPr>
      </w:pPr>
      <w:r w:rsidRPr="007608D4">
        <w:rPr>
          <w:rFonts w:asciiTheme="minorHAnsi" w:hAnsiTheme="minorHAnsi" w:cstheme="minorHAnsi"/>
          <w:sz w:val="20"/>
          <w:lang w:val="es-MX"/>
        </w:rPr>
        <w:t xml:space="preserve">Asuntos a futuro </w:t>
      </w:r>
    </w:p>
    <w:p w:rsidR="00A1107A" w:rsidRPr="007608D4" w:rsidRDefault="00A1107A" w:rsidP="00A1107A">
      <w:pPr>
        <w:pStyle w:val="InsideAddress"/>
        <w:spacing w:line="240" w:lineRule="auto"/>
        <w:ind w:left="648"/>
        <w:rPr>
          <w:rFonts w:asciiTheme="minorHAnsi" w:hAnsiTheme="minorHAnsi" w:cstheme="minorHAnsi"/>
          <w:sz w:val="20"/>
          <w:lang w:val="es-MX"/>
        </w:rPr>
      </w:pPr>
    </w:p>
    <w:p w:rsidR="00A1107A" w:rsidRPr="007608D4" w:rsidRDefault="008244CD" w:rsidP="00A1107A">
      <w:pPr>
        <w:pStyle w:val="InsideAddress"/>
        <w:tabs>
          <w:tab w:val="left" w:pos="1260"/>
        </w:tabs>
        <w:spacing w:line="240" w:lineRule="auto"/>
        <w:ind w:left="648"/>
        <w:rPr>
          <w:rFonts w:asciiTheme="minorHAnsi" w:hAnsiTheme="minorHAnsi" w:cstheme="minorHAnsi"/>
          <w:lang w:val="es-MX"/>
        </w:rPr>
      </w:pPr>
      <w:r>
        <w:rPr>
          <w:rFonts w:asciiTheme="minorHAnsi" w:hAnsiTheme="minorHAnsi" w:cstheme="minorHAnsi"/>
          <w:sz w:val="20"/>
          <w:lang w:val="es-MX"/>
        </w:rPr>
        <w:t>Fin de la sesión</w:t>
      </w:r>
      <w:bookmarkStart w:id="0" w:name="_GoBack"/>
      <w:bookmarkEnd w:id="0"/>
    </w:p>
    <w:sectPr w:rsidR="00A1107A" w:rsidRPr="007608D4" w:rsidSect="001A1111">
      <w:headerReference w:type="even" r:id="rId8"/>
      <w:headerReference w:type="default" r:id="rId9"/>
      <w:footerReference w:type="default" r:id="rId10"/>
      <w:footerReference w:type="first" r:id="rId11"/>
      <w:pgSz w:w="12240" w:h="15840" w:code="1"/>
      <w:pgMar w:top="1296" w:right="1440" w:bottom="360" w:left="1440" w:header="864" w:footer="864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5EE6" w:rsidRDefault="00885EE6">
      <w:r>
        <w:separator/>
      </w:r>
    </w:p>
  </w:endnote>
  <w:endnote w:type="continuationSeparator" w:id="0">
    <w:p w:rsidR="00885EE6" w:rsidRDefault="00885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 w:cstheme="minorHAnsi"/>
      </w:rPr>
      <w:id w:val="592977"/>
      <w:docPartObj>
        <w:docPartGallery w:val="Page Numbers (Bottom of Page)"/>
        <w:docPartUnique/>
      </w:docPartObj>
    </w:sdtPr>
    <w:sdtEndPr/>
    <w:sdtContent>
      <w:p w:rsidR="00DE2562" w:rsidRPr="008244CD" w:rsidRDefault="001817ED">
        <w:pPr>
          <w:pStyle w:val="Piedepgina"/>
          <w:jc w:val="right"/>
          <w:rPr>
            <w:rFonts w:asciiTheme="minorHAnsi" w:hAnsiTheme="minorHAnsi" w:cstheme="minorHAnsi"/>
          </w:rPr>
        </w:pPr>
        <w:proofErr w:type="spellStart"/>
        <w:r w:rsidRPr="008244CD">
          <w:rPr>
            <w:rFonts w:asciiTheme="minorHAnsi" w:hAnsiTheme="minorHAnsi" w:cstheme="minorHAnsi"/>
          </w:rPr>
          <w:t>Página</w:t>
        </w:r>
        <w:proofErr w:type="spellEnd"/>
        <w:r w:rsidR="00DE2562" w:rsidRPr="008244CD">
          <w:rPr>
            <w:rFonts w:asciiTheme="minorHAnsi" w:hAnsiTheme="minorHAnsi" w:cstheme="minorHAnsi"/>
          </w:rPr>
          <w:t xml:space="preserve"> | </w:t>
        </w:r>
        <w:r w:rsidR="00B304F2" w:rsidRPr="008244CD">
          <w:rPr>
            <w:rFonts w:asciiTheme="minorHAnsi" w:hAnsiTheme="minorHAnsi" w:cstheme="minorHAnsi"/>
          </w:rPr>
          <w:fldChar w:fldCharType="begin"/>
        </w:r>
        <w:r w:rsidR="00B304F2" w:rsidRPr="008244CD">
          <w:rPr>
            <w:rFonts w:asciiTheme="minorHAnsi" w:hAnsiTheme="minorHAnsi" w:cstheme="minorHAnsi"/>
          </w:rPr>
          <w:instrText xml:space="preserve"> PAGE   \* MERGEFORMAT </w:instrText>
        </w:r>
        <w:r w:rsidR="00B304F2" w:rsidRPr="008244CD">
          <w:rPr>
            <w:rFonts w:asciiTheme="minorHAnsi" w:hAnsiTheme="minorHAnsi" w:cstheme="minorHAnsi"/>
          </w:rPr>
          <w:fldChar w:fldCharType="separate"/>
        </w:r>
        <w:r w:rsidR="008244CD">
          <w:rPr>
            <w:rFonts w:asciiTheme="minorHAnsi" w:hAnsiTheme="minorHAnsi" w:cstheme="minorHAnsi"/>
            <w:noProof/>
          </w:rPr>
          <w:t>1</w:t>
        </w:r>
        <w:r w:rsidR="00B304F2" w:rsidRPr="008244CD">
          <w:rPr>
            <w:rFonts w:asciiTheme="minorHAnsi" w:hAnsiTheme="minorHAnsi" w:cstheme="minorHAnsi"/>
            <w:noProof/>
          </w:rPr>
          <w:fldChar w:fldCharType="end"/>
        </w:r>
        <w:r w:rsidR="00DE2562" w:rsidRPr="008244CD">
          <w:rPr>
            <w:rFonts w:asciiTheme="minorHAnsi" w:hAnsiTheme="minorHAnsi" w:cstheme="minorHAnsi"/>
          </w:rPr>
          <w:t xml:space="preserve"> </w:t>
        </w:r>
      </w:p>
    </w:sdtContent>
  </w:sdt>
  <w:p w:rsidR="00DE2562" w:rsidRDefault="00DE256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92976"/>
      <w:docPartObj>
        <w:docPartGallery w:val="Page Numbers (Bottom of Page)"/>
        <w:docPartUnique/>
      </w:docPartObj>
    </w:sdtPr>
    <w:sdtEndPr/>
    <w:sdtContent>
      <w:p w:rsidR="00DE2562" w:rsidRDefault="00DE2562">
        <w:pPr>
          <w:pStyle w:val="Piedepgina"/>
          <w:jc w:val="right"/>
        </w:pPr>
        <w:r>
          <w:t xml:space="preserve">Page | </w:t>
        </w:r>
        <w:r w:rsidR="00B304F2">
          <w:fldChar w:fldCharType="begin"/>
        </w:r>
        <w:r w:rsidR="00B304F2">
          <w:instrText xml:space="preserve"> PAGE   \* MERGEFORMAT </w:instrText>
        </w:r>
        <w:r w:rsidR="00B304F2">
          <w:fldChar w:fldCharType="separate"/>
        </w:r>
        <w:r>
          <w:rPr>
            <w:noProof/>
          </w:rPr>
          <w:t>1</w:t>
        </w:r>
        <w:r w:rsidR="00B304F2">
          <w:rPr>
            <w:noProof/>
          </w:rPr>
          <w:fldChar w:fldCharType="end"/>
        </w:r>
        <w:r>
          <w:t xml:space="preserve"> </w:t>
        </w:r>
      </w:p>
    </w:sdtContent>
  </w:sdt>
  <w:p w:rsidR="00DE2562" w:rsidRDefault="00DE256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5EE6" w:rsidRDefault="00885EE6">
      <w:r>
        <w:separator/>
      </w:r>
    </w:p>
  </w:footnote>
  <w:footnote w:type="continuationSeparator" w:id="0">
    <w:p w:rsidR="00885EE6" w:rsidRDefault="00885E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0694" w:rsidRPr="00745794" w:rsidRDefault="007D0694" w:rsidP="007D0694">
    <w:pPr>
      <w:pStyle w:val="Encabezado"/>
      <w:jc w:val="center"/>
      <w:rPr>
        <w:lang w:val="es-MX"/>
      </w:rPr>
    </w:pPr>
    <w:r w:rsidRPr="00745794">
      <w:rPr>
        <w:lang w:val="es-MX"/>
      </w:rPr>
      <w:t>ORDEN DEL DÍA</w:t>
    </w:r>
  </w:p>
  <w:p w:rsidR="007D0694" w:rsidRPr="00745794" w:rsidRDefault="007D0694" w:rsidP="007D0694">
    <w:pPr>
      <w:pStyle w:val="Encabezado"/>
      <w:jc w:val="center"/>
      <w:rPr>
        <w:rStyle w:val="Nmerodepgina"/>
        <w:lang w:val="es-MX"/>
      </w:rPr>
    </w:pPr>
    <w:r w:rsidRPr="00745794">
      <w:rPr>
        <w:lang w:val="es-MX"/>
      </w:rPr>
      <w:t>JUNTA DE CONSEJO DIRECTIVO</w:t>
    </w:r>
  </w:p>
  <w:p w:rsidR="007D0694" w:rsidRPr="00745794" w:rsidRDefault="007D0694" w:rsidP="007D0694">
    <w:pPr>
      <w:pStyle w:val="Encabezado"/>
      <w:rPr>
        <w:sz w:val="22"/>
        <w:lang w:val="es-MX"/>
      </w:rPr>
    </w:pPr>
  </w:p>
  <w:p w:rsidR="009D2C0D" w:rsidRPr="007D0694" w:rsidRDefault="009D2C0D">
    <w:pPr>
      <w:pStyle w:val="Encabezado"/>
      <w:rPr>
        <w:sz w:val="22"/>
        <w:lang w:val="es-MX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E35" w:rsidRPr="008244CD" w:rsidRDefault="00194E35" w:rsidP="00194E35">
    <w:pPr>
      <w:pStyle w:val="Encabezado"/>
      <w:jc w:val="center"/>
      <w:rPr>
        <w:rFonts w:asciiTheme="minorHAnsi" w:hAnsiTheme="minorHAnsi" w:cstheme="minorHAnsi"/>
        <w:b/>
        <w:lang w:val="es-MX"/>
      </w:rPr>
    </w:pPr>
    <w:r w:rsidRPr="008244CD">
      <w:rPr>
        <w:rFonts w:asciiTheme="minorHAnsi" w:hAnsiTheme="minorHAnsi" w:cstheme="minorHAnsi"/>
        <w:b/>
        <w:lang w:val="es-MX"/>
      </w:rPr>
      <w:t>ORDEN DEL DÍA</w:t>
    </w:r>
  </w:p>
  <w:p w:rsidR="00194E35" w:rsidRPr="008244CD" w:rsidRDefault="00194E35" w:rsidP="00194E35">
    <w:pPr>
      <w:pStyle w:val="Encabezado"/>
      <w:jc w:val="center"/>
      <w:rPr>
        <w:rFonts w:asciiTheme="minorHAnsi" w:hAnsiTheme="minorHAnsi" w:cstheme="minorHAnsi"/>
        <w:b/>
        <w:lang w:val="es-MX"/>
      </w:rPr>
    </w:pPr>
    <w:r w:rsidRPr="008244CD">
      <w:rPr>
        <w:rFonts w:asciiTheme="minorHAnsi" w:hAnsiTheme="minorHAnsi" w:cstheme="minorHAnsi"/>
        <w:b/>
        <w:lang w:val="es-MX"/>
      </w:rPr>
      <w:t>JUNTA DE CONSEJO DIRECTIVO</w:t>
    </w:r>
  </w:p>
  <w:p w:rsidR="009D2C0D" w:rsidRPr="00194E35" w:rsidRDefault="009D2C0D">
    <w:pPr>
      <w:pStyle w:val="Encabezado"/>
      <w:jc w:val="right"/>
      <w:rPr>
        <w:lang w:val="es-MX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7748C"/>
    <w:multiLevelType w:val="hybridMultilevel"/>
    <w:tmpl w:val="E38AA4CA"/>
    <w:lvl w:ilvl="0" w:tplc="46BA9F26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F67CA7"/>
    <w:multiLevelType w:val="hybridMultilevel"/>
    <w:tmpl w:val="C470B2AC"/>
    <w:lvl w:ilvl="0" w:tplc="41D2644C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500898AA">
      <w:start w:val="1"/>
      <w:numFmt w:val="lowerLetter"/>
      <w:lvlText w:val="%2."/>
      <w:lvlJc w:val="left"/>
      <w:pPr>
        <w:tabs>
          <w:tab w:val="num" w:pos="1080"/>
        </w:tabs>
        <w:ind w:left="1080" w:hanging="432"/>
      </w:pPr>
      <w:rPr>
        <w:rFonts w:hint="default"/>
      </w:rPr>
    </w:lvl>
    <w:lvl w:ilvl="2" w:tplc="3BDE18EE">
      <w:start w:val="1"/>
      <w:numFmt w:val="lowerLetter"/>
      <w:lvlText w:val="%3."/>
      <w:lvlJc w:val="left"/>
      <w:pPr>
        <w:tabs>
          <w:tab w:val="num" w:pos="1062"/>
        </w:tabs>
        <w:ind w:left="1062" w:hanging="432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CF76700"/>
    <w:multiLevelType w:val="hybridMultilevel"/>
    <w:tmpl w:val="4FCE04E6"/>
    <w:lvl w:ilvl="0" w:tplc="AB12552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9BB50B7"/>
    <w:multiLevelType w:val="hybridMultilevel"/>
    <w:tmpl w:val="CAA01364"/>
    <w:lvl w:ilvl="0" w:tplc="CC405F70">
      <w:start w:val="1"/>
      <w:numFmt w:val="lowerLetter"/>
      <w:lvlText w:val="%1."/>
      <w:lvlJc w:val="left"/>
      <w:pPr>
        <w:tabs>
          <w:tab w:val="num" w:pos="1080"/>
        </w:tabs>
        <w:ind w:left="1080" w:hanging="432"/>
      </w:pPr>
      <w:rPr>
        <w:rFonts w:hint="default"/>
      </w:rPr>
    </w:lvl>
    <w:lvl w:ilvl="1" w:tplc="241ED5B8">
      <w:start w:val="1"/>
      <w:numFmt w:val="decimal"/>
      <w:lvlText w:val="%2.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4">
    <w:nsid w:val="79CA1961"/>
    <w:multiLevelType w:val="hybridMultilevel"/>
    <w:tmpl w:val="8822FD5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evenAndOddHeader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309"/>
    <w:rsid w:val="000025BB"/>
    <w:rsid w:val="00017A3B"/>
    <w:rsid w:val="000200EE"/>
    <w:rsid w:val="00020496"/>
    <w:rsid w:val="0002299C"/>
    <w:rsid w:val="0002536C"/>
    <w:rsid w:val="00026C33"/>
    <w:rsid w:val="00027185"/>
    <w:rsid w:val="00027C9B"/>
    <w:rsid w:val="00031E2C"/>
    <w:rsid w:val="00032B5A"/>
    <w:rsid w:val="000336B7"/>
    <w:rsid w:val="000373A9"/>
    <w:rsid w:val="000402B2"/>
    <w:rsid w:val="00040810"/>
    <w:rsid w:val="00051E48"/>
    <w:rsid w:val="00056F84"/>
    <w:rsid w:val="0005737A"/>
    <w:rsid w:val="000704B0"/>
    <w:rsid w:val="00072625"/>
    <w:rsid w:val="00072BB4"/>
    <w:rsid w:val="00085CEE"/>
    <w:rsid w:val="0009098C"/>
    <w:rsid w:val="0009656C"/>
    <w:rsid w:val="000A0403"/>
    <w:rsid w:val="000A0B16"/>
    <w:rsid w:val="000B1511"/>
    <w:rsid w:val="000B20B1"/>
    <w:rsid w:val="000B6692"/>
    <w:rsid w:val="000C40C0"/>
    <w:rsid w:val="000C52DE"/>
    <w:rsid w:val="000D00AB"/>
    <w:rsid w:val="000E3D8A"/>
    <w:rsid w:val="000E3D8E"/>
    <w:rsid w:val="000F3E98"/>
    <w:rsid w:val="000F58E4"/>
    <w:rsid w:val="00105406"/>
    <w:rsid w:val="001162ED"/>
    <w:rsid w:val="001208B3"/>
    <w:rsid w:val="0012539F"/>
    <w:rsid w:val="00126070"/>
    <w:rsid w:val="00127055"/>
    <w:rsid w:val="00136DE2"/>
    <w:rsid w:val="00140B1C"/>
    <w:rsid w:val="00143C32"/>
    <w:rsid w:val="0015130D"/>
    <w:rsid w:val="0015273C"/>
    <w:rsid w:val="00154801"/>
    <w:rsid w:val="00156092"/>
    <w:rsid w:val="001572B7"/>
    <w:rsid w:val="00163ABD"/>
    <w:rsid w:val="0017659D"/>
    <w:rsid w:val="00176AC2"/>
    <w:rsid w:val="001817ED"/>
    <w:rsid w:val="00183E09"/>
    <w:rsid w:val="001840A5"/>
    <w:rsid w:val="001841E0"/>
    <w:rsid w:val="001847BF"/>
    <w:rsid w:val="00186688"/>
    <w:rsid w:val="001911D5"/>
    <w:rsid w:val="00194E35"/>
    <w:rsid w:val="001A1111"/>
    <w:rsid w:val="001A4504"/>
    <w:rsid w:val="001A50A1"/>
    <w:rsid w:val="001A7D52"/>
    <w:rsid w:val="001B4AAC"/>
    <w:rsid w:val="001C19FC"/>
    <w:rsid w:val="001D4FF1"/>
    <w:rsid w:val="001D6660"/>
    <w:rsid w:val="001E28F3"/>
    <w:rsid w:val="001E5141"/>
    <w:rsid w:val="001E5203"/>
    <w:rsid w:val="001E68BD"/>
    <w:rsid w:val="001F037D"/>
    <w:rsid w:val="001F0588"/>
    <w:rsid w:val="001F2AFC"/>
    <w:rsid w:val="00200487"/>
    <w:rsid w:val="00202483"/>
    <w:rsid w:val="00206806"/>
    <w:rsid w:val="00212AB5"/>
    <w:rsid w:val="00217EC5"/>
    <w:rsid w:val="00224CA9"/>
    <w:rsid w:val="00226994"/>
    <w:rsid w:val="00227091"/>
    <w:rsid w:val="00227404"/>
    <w:rsid w:val="00241258"/>
    <w:rsid w:val="00241373"/>
    <w:rsid w:val="002524FA"/>
    <w:rsid w:val="00257B09"/>
    <w:rsid w:val="0026181E"/>
    <w:rsid w:val="00264714"/>
    <w:rsid w:val="00272953"/>
    <w:rsid w:val="00275AC3"/>
    <w:rsid w:val="00280A45"/>
    <w:rsid w:val="00281BA0"/>
    <w:rsid w:val="0028335B"/>
    <w:rsid w:val="00287844"/>
    <w:rsid w:val="00291FAC"/>
    <w:rsid w:val="0029256B"/>
    <w:rsid w:val="00295D13"/>
    <w:rsid w:val="002B0FDE"/>
    <w:rsid w:val="002B7B48"/>
    <w:rsid w:val="002C00C8"/>
    <w:rsid w:val="002C0B6C"/>
    <w:rsid w:val="002C1B85"/>
    <w:rsid w:val="002C7F8F"/>
    <w:rsid w:val="002D7E0E"/>
    <w:rsid w:val="002E13DD"/>
    <w:rsid w:val="002E2E09"/>
    <w:rsid w:val="002E6AAA"/>
    <w:rsid w:val="002F65DC"/>
    <w:rsid w:val="003049F9"/>
    <w:rsid w:val="00306890"/>
    <w:rsid w:val="00307DCC"/>
    <w:rsid w:val="00317241"/>
    <w:rsid w:val="003209C5"/>
    <w:rsid w:val="0032646A"/>
    <w:rsid w:val="0032768F"/>
    <w:rsid w:val="00327703"/>
    <w:rsid w:val="00327D2E"/>
    <w:rsid w:val="00333818"/>
    <w:rsid w:val="003340C5"/>
    <w:rsid w:val="00337692"/>
    <w:rsid w:val="00337B0D"/>
    <w:rsid w:val="003444E0"/>
    <w:rsid w:val="00345452"/>
    <w:rsid w:val="00352BB2"/>
    <w:rsid w:val="00361DF0"/>
    <w:rsid w:val="00365D8C"/>
    <w:rsid w:val="00373B79"/>
    <w:rsid w:val="0037444A"/>
    <w:rsid w:val="00377D96"/>
    <w:rsid w:val="00386F66"/>
    <w:rsid w:val="00387CDD"/>
    <w:rsid w:val="00387D37"/>
    <w:rsid w:val="0039102F"/>
    <w:rsid w:val="003932B0"/>
    <w:rsid w:val="003958BE"/>
    <w:rsid w:val="003A03C6"/>
    <w:rsid w:val="003A281D"/>
    <w:rsid w:val="003A3090"/>
    <w:rsid w:val="003B08C8"/>
    <w:rsid w:val="003B477E"/>
    <w:rsid w:val="003C052A"/>
    <w:rsid w:val="003D070D"/>
    <w:rsid w:val="003D21A7"/>
    <w:rsid w:val="003D387F"/>
    <w:rsid w:val="003D6CD6"/>
    <w:rsid w:val="003E2DE4"/>
    <w:rsid w:val="003E4AE2"/>
    <w:rsid w:val="003E7F8A"/>
    <w:rsid w:val="003F0E45"/>
    <w:rsid w:val="003F7ACA"/>
    <w:rsid w:val="003F7F39"/>
    <w:rsid w:val="004000C7"/>
    <w:rsid w:val="00400DA8"/>
    <w:rsid w:val="0040312C"/>
    <w:rsid w:val="00416CCD"/>
    <w:rsid w:val="0042194E"/>
    <w:rsid w:val="00431BFC"/>
    <w:rsid w:val="00433454"/>
    <w:rsid w:val="004347B0"/>
    <w:rsid w:val="00434B92"/>
    <w:rsid w:val="00434B94"/>
    <w:rsid w:val="00435E85"/>
    <w:rsid w:val="00436663"/>
    <w:rsid w:val="004465AA"/>
    <w:rsid w:val="00447863"/>
    <w:rsid w:val="0045094C"/>
    <w:rsid w:val="004638D3"/>
    <w:rsid w:val="00471B86"/>
    <w:rsid w:val="00475257"/>
    <w:rsid w:val="00480CF2"/>
    <w:rsid w:val="004A39E8"/>
    <w:rsid w:val="004A45B9"/>
    <w:rsid w:val="004A54E3"/>
    <w:rsid w:val="004A60D7"/>
    <w:rsid w:val="004A6E2B"/>
    <w:rsid w:val="004A6F38"/>
    <w:rsid w:val="004B0889"/>
    <w:rsid w:val="004B3CB6"/>
    <w:rsid w:val="004B5867"/>
    <w:rsid w:val="004C608E"/>
    <w:rsid w:val="004E1BB0"/>
    <w:rsid w:val="004E4B11"/>
    <w:rsid w:val="004E4E95"/>
    <w:rsid w:val="004E697F"/>
    <w:rsid w:val="004F21F0"/>
    <w:rsid w:val="004F584E"/>
    <w:rsid w:val="0050041F"/>
    <w:rsid w:val="005006DB"/>
    <w:rsid w:val="00511680"/>
    <w:rsid w:val="005244D1"/>
    <w:rsid w:val="00536B30"/>
    <w:rsid w:val="00544C68"/>
    <w:rsid w:val="00550B1B"/>
    <w:rsid w:val="005720FA"/>
    <w:rsid w:val="00572DE3"/>
    <w:rsid w:val="0058226F"/>
    <w:rsid w:val="00582AEE"/>
    <w:rsid w:val="00590C66"/>
    <w:rsid w:val="0059136E"/>
    <w:rsid w:val="00594135"/>
    <w:rsid w:val="00596F39"/>
    <w:rsid w:val="005A372F"/>
    <w:rsid w:val="005A765B"/>
    <w:rsid w:val="005C29FD"/>
    <w:rsid w:val="005C67B4"/>
    <w:rsid w:val="005C6C41"/>
    <w:rsid w:val="005D3201"/>
    <w:rsid w:val="005D334C"/>
    <w:rsid w:val="005D5309"/>
    <w:rsid w:val="005E0E8F"/>
    <w:rsid w:val="005E4041"/>
    <w:rsid w:val="005E578F"/>
    <w:rsid w:val="005F60CC"/>
    <w:rsid w:val="005F6919"/>
    <w:rsid w:val="00600138"/>
    <w:rsid w:val="006169BA"/>
    <w:rsid w:val="00623327"/>
    <w:rsid w:val="00626575"/>
    <w:rsid w:val="006351A6"/>
    <w:rsid w:val="00644DB0"/>
    <w:rsid w:val="006525C6"/>
    <w:rsid w:val="006607BF"/>
    <w:rsid w:val="00673D34"/>
    <w:rsid w:val="00674019"/>
    <w:rsid w:val="006859DC"/>
    <w:rsid w:val="006937A3"/>
    <w:rsid w:val="006A3D0B"/>
    <w:rsid w:val="006A6BA4"/>
    <w:rsid w:val="006C2798"/>
    <w:rsid w:val="006C2890"/>
    <w:rsid w:val="006C5821"/>
    <w:rsid w:val="006C7BB1"/>
    <w:rsid w:val="006D1BD6"/>
    <w:rsid w:val="006D1E3E"/>
    <w:rsid w:val="006D40C9"/>
    <w:rsid w:val="006E6078"/>
    <w:rsid w:val="006E6342"/>
    <w:rsid w:val="0070675D"/>
    <w:rsid w:val="007119D0"/>
    <w:rsid w:val="0071418F"/>
    <w:rsid w:val="00724A4C"/>
    <w:rsid w:val="00725EC0"/>
    <w:rsid w:val="007264BD"/>
    <w:rsid w:val="0073663E"/>
    <w:rsid w:val="00743556"/>
    <w:rsid w:val="007446C1"/>
    <w:rsid w:val="00744E3C"/>
    <w:rsid w:val="00751409"/>
    <w:rsid w:val="00752F4F"/>
    <w:rsid w:val="007532BE"/>
    <w:rsid w:val="007537AD"/>
    <w:rsid w:val="007608D4"/>
    <w:rsid w:val="00760E95"/>
    <w:rsid w:val="00766F68"/>
    <w:rsid w:val="00770FBD"/>
    <w:rsid w:val="00773FD4"/>
    <w:rsid w:val="00774F01"/>
    <w:rsid w:val="007772E5"/>
    <w:rsid w:val="00783651"/>
    <w:rsid w:val="00784BE2"/>
    <w:rsid w:val="007A3E27"/>
    <w:rsid w:val="007A4F7D"/>
    <w:rsid w:val="007A7293"/>
    <w:rsid w:val="007B1753"/>
    <w:rsid w:val="007C61AC"/>
    <w:rsid w:val="007D0694"/>
    <w:rsid w:val="007D26A9"/>
    <w:rsid w:val="007D6EA9"/>
    <w:rsid w:val="007E27DE"/>
    <w:rsid w:val="007E78F2"/>
    <w:rsid w:val="007F790B"/>
    <w:rsid w:val="008030DA"/>
    <w:rsid w:val="00804D8C"/>
    <w:rsid w:val="008233DF"/>
    <w:rsid w:val="008244CD"/>
    <w:rsid w:val="00826C38"/>
    <w:rsid w:val="00826DDA"/>
    <w:rsid w:val="00826E59"/>
    <w:rsid w:val="008314CD"/>
    <w:rsid w:val="00833F1F"/>
    <w:rsid w:val="008632F6"/>
    <w:rsid w:val="00874D61"/>
    <w:rsid w:val="00875B40"/>
    <w:rsid w:val="00883D2B"/>
    <w:rsid w:val="00885EE6"/>
    <w:rsid w:val="008931C1"/>
    <w:rsid w:val="00893993"/>
    <w:rsid w:val="00895C1F"/>
    <w:rsid w:val="008A0155"/>
    <w:rsid w:val="008A177B"/>
    <w:rsid w:val="008A7988"/>
    <w:rsid w:val="008B7FA7"/>
    <w:rsid w:val="008C2A09"/>
    <w:rsid w:val="008C5FCB"/>
    <w:rsid w:val="008C749B"/>
    <w:rsid w:val="008D5AD3"/>
    <w:rsid w:val="008D65EF"/>
    <w:rsid w:val="008D795D"/>
    <w:rsid w:val="008E7305"/>
    <w:rsid w:val="008F3E62"/>
    <w:rsid w:val="008F5235"/>
    <w:rsid w:val="009045D9"/>
    <w:rsid w:val="009069E4"/>
    <w:rsid w:val="0091335C"/>
    <w:rsid w:val="00914A96"/>
    <w:rsid w:val="00916237"/>
    <w:rsid w:val="00930496"/>
    <w:rsid w:val="00933E49"/>
    <w:rsid w:val="0095586A"/>
    <w:rsid w:val="00960544"/>
    <w:rsid w:val="00961204"/>
    <w:rsid w:val="00966CD2"/>
    <w:rsid w:val="0097657A"/>
    <w:rsid w:val="00985F8E"/>
    <w:rsid w:val="00986062"/>
    <w:rsid w:val="009919B2"/>
    <w:rsid w:val="009A0A64"/>
    <w:rsid w:val="009A2F16"/>
    <w:rsid w:val="009A4FC1"/>
    <w:rsid w:val="009B1C84"/>
    <w:rsid w:val="009B43C9"/>
    <w:rsid w:val="009C30D1"/>
    <w:rsid w:val="009C4FB1"/>
    <w:rsid w:val="009C721D"/>
    <w:rsid w:val="009D2C0D"/>
    <w:rsid w:val="009D3F66"/>
    <w:rsid w:val="009D5D35"/>
    <w:rsid w:val="009E36B8"/>
    <w:rsid w:val="00A032C7"/>
    <w:rsid w:val="00A03BB4"/>
    <w:rsid w:val="00A040E5"/>
    <w:rsid w:val="00A0657D"/>
    <w:rsid w:val="00A066A0"/>
    <w:rsid w:val="00A1107A"/>
    <w:rsid w:val="00A1462C"/>
    <w:rsid w:val="00A241AB"/>
    <w:rsid w:val="00A30BBA"/>
    <w:rsid w:val="00A336B7"/>
    <w:rsid w:val="00A3415E"/>
    <w:rsid w:val="00A362E7"/>
    <w:rsid w:val="00A374AC"/>
    <w:rsid w:val="00A37D66"/>
    <w:rsid w:val="00A425A6"/>
    <w:rsid w:val="00A45ED4"/>
    <w:rsid w:val="00A51CAE"/>
    <w:rsid w:val="00A53ABE"/>
    <w:rsid w:val="00A54042"/>
    <w:rsid w:val="00A55E84"/>
    <w:rsid w:val="00A562E2"/>
    <w:rsid w:val="00A74246"/>
    <w:rsid w:val="00A813DA"/>
    <w:rsid w:val="00A97D32"/>
    <w:rsid w:val="00AA2600"/>
    <w:rsid w:val="00AB29C1"/>
    <w:rsid w:val="00AC0BC7"/>
    <w:rsid w:val="00AC3808"/>
    <w:rsid w:val="00AC40D2"/>
    <w:rsid w:val="00AC44BA"/>
    <w:rsid w:val="00AD2AAD"/>
    <w:rsid w:val="00AF0A84"/>
    <w:rsid w:val="00B0352B"/>
    <w:rsid w:val="00B304F2"/>
    <w:rsid w:val="00B34C0C"/>
    <w:rsid w:val="00B36EAA"/>
    <w:rsid w:val="00B41C3C"/>
    <w:rsid w:val="00B50B6D"/>
    <w:rsid w:val="00B51F01"/>
    <w:rsid w:val="00B55BD7"/>
    <w:rsid w:val="00B571A0"/>
    <w:rsid w:val="00B62E13"/>
    <w:rsid w:val="00B66A78"/>
    <w:rsid w:val="00B71428"/>
    <w:rsid w:val="00B71607"/>
    <w:rsid w:val="00B72805"/>
    <w:rsid w:val="00B73771"/>
    <w:rsid w:val="00B73D41"/>
    <w:rsid w:val="00B81DC7"/>
    <w:rsid w:val="00B83923"/>
    <w:rsid w:val="00B85D12"/>
    <w:rsid w:val="00B91A3C"/>
    <w:rsid w:val="00BA12B7"/>
    <w:rsid w:val="00BC13D4"/>
    <w:rsid w:val="00BC461C"/>
    <w:rsid w:val="00BC57FC"/>
    <w:rsid w:val="00BD1160"/>
    <w:rsid w:val="00BD3CF6"/>
    <w:rsid w:val="00BE19F4"/>
    <w:rsid w:val="00BE21E3"/>
    <w:rsid w:val="00C01ED4"/>
    <w:rsid w:val="00C02B51"/>
    <w:rsid w:val="00C043DD"/>
    <w:rsid w:val="00C10F60"/>
    <w:rsid w:val="00C155B6"/>
    <w:rsid w:val="00C16484"/>
    <w:rsid w:val="00C25422"/>
    <w:rsid w:val="00C25E17"/>
    <w:rsid w:val="00C32DCB"/>
    <w:rsid w:val="00C45F36"/>
    <w:rsid w:val="00C52949"/>
    <w:rsid w:val="00C64A68"/>
    <w:rsid w:val="00C76907"/>
    <w:rsid w:val="00C825CB"/>
    <w:rsid w:val="00C8540B"/>
    <w:rsid w:val="00C85EE0"/>
    <w:rsid w:val="00C93C7C"/>
    <w:rsid w:val="00C9455C"/>
    <w:rsid w:val="00CA18EE"/>
    <w:rsid w:val="00CA41A0"/>
    <w:rsid w:val="00CA6EBD"/>
    <w:rsid w:val="00CA7A28"/>
    <w:rsid w:val="00CB566C"/>
    <w:rsid w:val="00CC1155"/>
    <w:rsid w:val="00CC6629"/>
    <w:rsid w:val="00CD4A48"/>
    <w:rsid w:val="00CE0589"/>
    <w:rsid w:val="00CF6698"/>
    <w:rsid w:val="00D0225F"/>
    <w:rsid w:val="00D109CC"/>
    <w:rsid w:val="00D10F5A"/>
    <w:rsid w:val="00D14A53"/>
    <w:rsid w:val="00D159FD"/>
    <w:rsid w:val="00D16D2C"/>
    <w:rsid w:val="00D209FA"/>
    <w:rsid w:val="00D22466"/>
    <w:rsid w:val="00D25697"/>
    <w:rsid w:val="00D305D1"/>
    <w:rsid w:val="00D33E22"/>
    <w:rsid w:val="00D36A11"/>
    <w:rsid w:val="00D37666"/>
    <w:rsid w:val="00D4062B"/>
    <w:rsid w:val="00D40E2F"/>
    <w:rsid w:val="00D42C29"/>
    <w:rsid w:val="00D46B84"/>
    <w:rsid w:val="00D536F5"/>
    <w:rsid w:val="00D628C3"/>
    <w:rsid w:val="00D71BB5"/>
    <w:rsid w:val="00D74A22"/>
    <w:rsid w:val="00D80386"/>
    <w:rsid w:val="00D805CE"/>
    <w:rsid w:val="00D85A48"/>
    <w:rsid w:val="00D85A52"/>
    <w:rsid w:val="00D92C14"/>
    <w:rsid w:val="00D95E82"/>
    <w:rsid w:val="00D96F4C"/>
    <w:rsid w:val="00D97DBD"/>
    <w:rsid w:val="00DB4CC2"/>
    <w:rsid w:val="00DB790F"/>
    <w:rsid w:val="00DB7D9B"/>
    <w:rsid w:val="00DD286E"/>
    <w:rsid w:val="00DD2FC8"/>
    <w:rsid w:val="00DD5F46"/>
    <w:rsid w:val="00DE2562"/>
    <w:rsid w:val="00DE7CBF"/>
    <w:rsid w:val="00E049A6"/>
    <w:rsid w:val="00E06955"/>
    <w:rsid w:val="00E131F4"/>
    <w:rsid w:val="00E13BE6"/>
    <w:rsid w:val="00E20D93"/>
    <w:rsid w:val="00E2354D"/>
    <w:rsid w:val="00E37DC7"/>
    <w:rsid w:val="00E4387E"/>
    <w:rsid w:val="00E5486B"/>
    <w:rsid w:val="00E55F75"/>
    <w:rsid w:val="00E6434C"/>
    <w:rsid w:val="00E649E1"/>
    <w:rsid w:val="00E65692"/>
    <w:rsid w:val="00E8035B"/>
    <w:rsid w:val="00E83A52"/>
    <w:rsid w:val="00E83D93"/>
    <w:rsid w:val="00E84518"/>
    <w:rsid w:val="00EA0866"/>
    <w:rsid w:val="00EA622B"/>
    <w:rsid w:val="00EC4A23"/>
    <w:rsid w:val="00EC4C3C"/>
    <w:rsid w:val="00ED33D2"/>
    <w:rsid w:val="00ED38B0"/>
    <w:rsid w:val="00EE0C87"/>
    <w:rsid w:val="00EE34EF"/>
    <w:rsid w:val="00EE409E"/>
    <w:rsid w:val="00EE66DB"/>
    <w:rsid w:val="00EF44A6"/>
    <w:rsid w:val="00F01EE4"/>
    <w:rsid w:val="00F16860"/>
    <w:rsid w:val="00F17AEC"/>
    <w:rsid w:val="00F44CF6"/>
    <w:rsid w:val="00F531ED"/>
    <w:rsid w:val="00F56024"/>
    <w:rsid w:val="00F60885"/>
    <w:rsid w:val="00F80DDD"/>
    <w:rsid w:val="00F87887"/>
    <w:rsid w:val="00F964E6"/>
    <w:rsid w:val="00FA2972"/>
    <w:rsid w:val="00FB658E"/>
    <w:rsid w:val="00FB7278"/>
    <w:rsid w:val="00FC6FE6"/>
    <w:rsid w:val="00FD16F2"/>
    <w:rsid w:val="00FD4A08"/>
    <w:rsid w:val="00FE42F9"/>
    <w:rsid w:val="00FF4C81"/>
    <w:rsid w:val="00FF676D"/>
    <w:rsid w:val="00FF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8F4D629-C1A6-4D68-866A-285CB4E59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0FBD"/>
  </w:style>
  <w:style w:type="paragraph" w:styleId="Ttulo1">
    <w:name w:val="heading 1"/>
    <w:basedOn w:val="Normal"/>
    <w:next w:val="Normal"/>
    <w:link w:val="Ttulo1Car"/>
    <w:qFormat/>
    <w:rsid w:val="004000C7"/>
    <w:pPr>
      <w:keepNext/>
      <w:outlineLvl w:val="0"/>
    </w:pPr>
    <w:rPr>
      <w:b/>
      <w:bCs/>
      <w:sz w:val="24"/>
      <w:szCs w:val="24"/>
      <w:u w:val="single"/>
    </w:rPr>
  </w:style>
  <w:style w:type="paragraph" w:styleId="Ttulo3">
    <w:name w:val="heading 3"/>
    <w:basedOn w:val="Normal"/>
    <w:next w:val="Normal"/>
    <w:qFormat/>
    <w:rsid w:val="004000C7"/>
    <w:pPr>
      <w:keepNext/>
      <w:outlineLvl w:val="2"/>
    </w:pPr>
    <w:rPr>
      <w:b/>
      <w:bCs/>
      <w:sz w:val="22"/>
      <w:szCs w:val="24"/>
    </w:rPr>
  </w:style>
  <w:style w:type="paragraph" w:styleId="Ttulo4">
    <w:name w:val="heading 4"/>
    <w:basedOn w:val="Normal"/>
    <w:next w:val="Normal"/>
    <w:qFormat/>
    <w:rsid w:val="004000C7"/>
    <w:pPr>
      <w:keepNext/>
      <w:ind w:left="1440"/>
      <w:outlineLvl w:val="3"/>
    </w:pPr>
    <w:rPr>
      <w:sz w:val="22"/>
      <w:szCs w:val="24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InsideAddress">
    <w:name w:val="Inside Address"/>
    <w:basedOn w:val="Textoindependiente"/>
    <w:rsid w:val="004000C7"/>
    <w:pPr>
      <w:overflowPunct w:val="0"/>
      <w:autoSpaceDE w:val="0"/>
      <w:autoSpaceDN w:val="0"/>
      <w:adjustRightInd w:val="0"/>
      <w:spacing w:after="0" w:line="220" w:lineRule="atLeast"/>
      <w:textAlignment w:val="baseline"/>
    </w:pPr>
    <w:rPr>
      <w:spacing w:val="-5"/>
      <w:sz w:val="22"/>
    </w:rPr>
  </w:style>
  <w:style w:type="paragraph" w:styleId="Textoindependiente">
    <w:name w:val="Body Text"/>
    <w:basedOn w:val="Normal"/>
    <w:semiHidden/>
    <w:rsid w:val="004000C7"/>
    <w:pPr>
      <w:spacing w:after="120"/>
    </w:pPr>
  </w:style>
  <w:style w:type="paragraph" w:styleId="Encabezado">
    <w:name w:val="header"/>
    <w:basedOn w:val="Normal"/>
    <w:link w:val="EncabezadoCar"/>
    <w:semiHidden/>
    <w:rsid w:val="004000C7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link w:val="PiedepginaCar"/>
    <w:uiPriority w:val="99"/>
    <w:rsid w:val="004000C7"/>
    <w:pPr>
      <w:tabs>
        <w:tab w:val="center" w:pos="4320"/>
        <w:tab w:val="right" w:pos="8640"/>
      </w:tabs>
    </w:pPr>
  </w:style>
  <w:style w:type="character" w:styleId="Nmerodepgina">
    <w:name w:val="page number"/>
    <w:basedOn w:val="Fuentedeprrafopredeter"/>
    <w:semiHidden/>
    <w:rsid w:val="004000C7"/>
  </w:style>
  <w:style w:type="paragraph" w:styleId="Puesto">
    <w:name w:val="Title"/>
    <w:basedOn w:val="Normal"/>
    <w:link w:val="PuestoCar"/>
    <w:qFormat/>
    <w:rsid w:val="004000C7"/>
    <w:pPr>
      <w:jc w:val="center"/>
    </w:pPr>
    <w:rPr>
      <w:b/>
      <w:bCs/>
      <w:sz w:val="24"/>
      <w:szCs w:val="24"/>
    </w:rPr>
  </w:style>
  <w:style w:type="paragraph" w:styleId="Sangradetextonormal">
    <w:name w:val="Body Text Indent"/>
    <w:basedOn w:val="Normal"/>
    <w:semiHidden/>
    <w:rsid w:val="004000C7"/>
    <w:pPr>
      <w:ind w:left="2880" w:hanging="1440"/>
    </w:pPr>
    <w:rPr>
      <w:sz w:val="22"/>
      <w:szCs w:val="24"/>
    </w:rPr>
  </w:style>
  <w:style w:type="character" w:customStyle="1" w:styleId="Ttulo1Car">
    <w:name w:val="Título 1 Car"/>
    <w:basedOn w:val="Fuentedeprrafopredeter"/>
    <w:link w:val="Ttulo1"/>
    <w:rsid w:val="003E4AE2"/>
    <w:rPr>
      <w:b/>
      <w:bCs/>
      <w:sz w:val="24"/>
      <w:szCs w:val="24"/>
      <w:u w:val="single"/>
    </w:rPr>
  </w:style>
  <w:style w:type="character" w:customStyle="1" w:styleId="EncabezadoCar">
    <w:name w:val="Encabezado Car"/>
    <w:basedOn w:val="Fuentedeprrafopredeter"/>
    <w:link w:val="Encabezado"/>
    <w:semiHidden/>
    <w:rsid w:val="003E4AE2"/>
  </w:style>
  <w:style w:type="character" w:customStyle="1" w:styleId="PuestoCar">
    <w:name w:val="Puesto Car"/>
    <w:basedOn w:val="Fuentedeprrafopredeter"/>
    <w:link w:val="Puesto"/>
    <w:rsid w:val="003E4AE2"/>
    <w:rPr>
      <w:b/>
      <w:bCs/>
      <w:sz w:val="24"/>
      <w:szCs w:val="24"/>
    </w:rPr>
  </w:style>
  <w:style w:type="paragraph" w:styleId="Prrafodelista">
    <w:name w:val="List Paragraph"/>
    <w:basedOn w:val="Normal"/>
    <w:uiPriority w:val="34"/>
    <w:qFormat/>
    <w:rsid w:val="00FC6FE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D5A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5AD3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E25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9FF5C-4332-47E3-A508-D821064CB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168</Words>
  <Characters>924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KIWANIS INTERNATIONAL BOARD OF TRUSTEES</vt:lpstr>
      <vt:lpstr>KIWANIS INTERNATIONAL BOARD OF TRUSTEES</vt:lpstr>
    </vt:vector>
  </TitlesOfParts>
  <Company>Kiwanis International</Company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KIWANIS INTERNATIONAL BOARD OF TRUSTEES</dc:title>
  <dc:creator>Authorized User</dc:creator>
  <cp:lastModifiedBy>Andy Carey</cp:lastModifiedBy>
  <cp:revision>6</cp:revision>
  <cp:lastPrinted>2012-03-05T23:46:00Z</cp:lastPrinted>
  <dcterms:created xsi:type="dcterms:W3CDTF">2018-07-26T00:13:00Z</dcterms:created>
  <dcterms:modified xsi:type="dcterms:W3CDTF">2018-07-26T00:33:00Z</dcterms:modified>
</cp:coreProperties>
</file>