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2C9" w14:textId="2D8FA969" w:rsidR="0070430F" w:rsidRDefault="00542A65" w:rsidP="006017B7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</w:p>
    <w:p w14:paraId="17F2B2CA" w14:textId="77777777" w:rsidR="0070430F" w:rsidRDefault="0070430F" w:rsidP="002847B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CB" w14:textId="77777777" w:rsidR="0070430F" w:rsidRDefault="0070430F" w:rsidP="002847B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CC" w14:textId="77777777" w:rsidR="002847B1" w:rsidRDefault="002847B1" w:rsidP="002847B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CD" w14:textId="77777777" w:rsidR="002847B1" w:rsidRDefault="002847B1" w:rsidP="002847B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CE" w14:textId="77777777" w:rsidR="002847B1" w:rsidRDefault="002847B1" w:rsidP="002847B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CF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0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1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2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3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4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5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6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7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8" w14:textId="77777777" w:rsidR="002847B1" w:rsidRDefault="002847B1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9" w14:textId="77777777" w:rsidR="002847B1" w:rsidRPr="002847B1" w:rsidRDefault="002847B1" w:rsidP="002847B1">
      <w:pPr>
        <w:spacing w:after="200" w:line="276" w:lineRule="auto"/>
        <w:rPr>
          <w:rStyle w:val="IntenseReference"/>
          <w:rFonts w:ascii="Calibri" w:eastAsia="Times New Roman" w:hAnsi="Calibri" w:cs="Times New Roman"/>
          <w:b w:val="0"/>
          <w:color w:val="4472C4"/>
          <w:sz w:val="72"/>
          <w:lang w:val="es-ES_tradnl" w:eastAsia="es-MX"/>
        </w:rPr>
      </w:pPr>
      <w:r w:rsidRPr="002847B1">
        <w:rPr>
          <w:rStyle w:val="IntenseReference"/>
          <w:rFonts w:ascii="Calibri" w:eastAsia="Times New Roman" w:hAnsi="Calibri" w:cs="Times New Roman"/>
          <w:b w:val="0"/>
          <w:color w:val="4472C4"/>
          <w:sz w:val="72"/>
          <w:lang w:val="es-ES_tradnl" w:eastAsia="es-MX"/>
        </w:rPr>
        <w:t xml:space="preserve">Plan de </w:t>
      </w:r>
      <w:r w:rsidR="00815D5F">
        <w:rPr>
          <w:rStyle w:val="IntenseReference"/>
          <w:rFonts w:ascii="Calibri" w:eastAsia="Times New Roman" w:hAnsi="Calibri" w:cs="Times New Roman"/>
          <w:b w:val="0"/>
          <w:color w:val="4472C4"/>
          <w:sz w:val="72"/>
          <w:lang w:val="es-ES_tradnl" w:eastAsia="es-MX"/>
        </w:rPr>
        <w:t>procuración de fondos</w:t>
      </w:r>
      <w:r w:rsidRPr="002847B1">
        <w:rPr>
          <w:rStyle w:val="IntenseReference"/>
          <w:rFonts w:ascii="Calibri" w:eastAsia="Times New Roman" w:hAnsi="Calibri" w:cs="Times New Roman"/>
          <w:b w:val="0"/>
          <w:color w:val="4472C4"/>
          <w:sz w:val="72"/>
          <w:lang w:val="es-ES_tradnl" w:eastAsia="es-MX"/>
        </w:rPr>
        <w:t xml:space="preserve"> </w:t>
      </w:r>
    </w:p>
    <w:p w14:paraId="17F2B2DA" w14:textId="79051B37" w:rsidR="002847B1" w:rsidRPr="002847B1" w:rsidRDefault="00157F07" w:rsidP="002847B1">
      <w:pPr>
        <w:spacing w:after="200" w:line="276" w:lineRule="auto"/>
        <w:rPr>
          <w:rStyle w:val="IntenseReference"/>
          <w:rFonts w:ascii="Calibri" w:eastAsia="Times New Roman" w:hAnsi="Calibri" w:cs="Times New Roman"/>
          <w:b w:val="0"/>
          <w:color w:val="4472C4"/>
          <w:sz w:val="48"/>
          <w:lang w:val="es-ES_tradnl" w:eastAsia="es-MX"/>
        </w:rPr>
      </w:pPr>
      <w:r w:rsidRPr="00815754">
        <w:rPr>
          <w:rStyle w:val="IntenseReference"/>
          <w:rFonts w:ascii="Calibri" w:eastAsia="Times New Roman" w:hAnsi="Calibri" w:cs="Times New Roman"/>
          <w:b w:val="0"/>
          <w:color w:val="ED7D31" w:themeColor="accent2"/>
          <w:sz w:val="48"/>
          <w:lang w:val="es-ES_tradnl" w:eastAsia="es-MX"/>
        </w:rPr>
        <w:t>Mes</w:t>
      </w:r>
      <w:r w:rsidR="002847B1" w:rsidRPr="00815754">
        <w:rPr>
          <w:rStyle w:val="IntenseReference"/>
          <w:rFonts w:ascii="Calibri" w:eastAsia="Times New Roman" w:hAnsi="Calibri" w:cs="Times New Roman"/>
          <w:b w:val="0"/>
          <w:color w:val="ED7D31" w:themeColor="accent2"/>
          <w:sz w:val="48"/>
          <w:lang w:val="es-ES_tradnl" w:eastAsia="es-MX"/>
        </w:rPr>
        <w:t xml:space="preserve"> </w:t>
      </w:r>
      <w:r w:rsidR="002847B1" w:rsidRPr="002847B1">
        <w:rPr>
          <w:rStyle w:val="IntenseReference"/>
          <w:rFonts w:ascii="Calibri" w:eastAsia="Times New Roman" w:hAnsi="Calibri" w:cs="Times New Roman"/>
          <w:b w:val="0"/>
          <w:color w:val="4472C4"/>
          <w:sz w:val="48"/>
          <w:lang w:val="es-ES_tradnl" w:eastAsia="es-MX"/>
        </w:rPr>
        <w:t>202</w:t>
      </w:r>
      <w:r w:rsidR="0063643E">
        <w:rPr>
          <w:rStyle w:val="IntenseReference"/>
          <w:rFonts w:ascii="Calibri" w:eastAsia="Times New Roman" w:hAnsi="Calibri" w:cs="Times New Roman"/>
          <w:b w:val="0"/>
          <w:color w:val="4472C4"/>
          <w:sz w:val="48"/>
          <w:lang w:val="es-ES_tradnl" w:eastAsia="es-MX"/>
        </w:rPr>
        <w:t>1</w:t>
      </w:r>
      <w:r w:rsidR="002847B1" w:rsidRPr="002847B1">
        <w:rPr>
          <w:rStyle w:val="IntenseReference"/>
          <w:rFonts w:ascii="Calibri" w:eastAsia="Times New Roman" w:hAnsi="Calibri" w:cs="Times New Roman"/>
          <w:b w:val="0"/>
          <w:color w:val="4472C4"/>
          <w:sz w:val="48"/>
          <w:lang w:val="es-ES_tradnl" w:eastAsia="es-MX"/>
        </w:rPr>
        <w:t xml:space="preserve"> – </w:t>
      </w:r>
      <w:r w:rsidRPr="00815754">
        <w:rPr>
          <w:rStyle w:val="IntenseReference"/>
          <w:rFonts w:ascii="Calibri" w:eastAsia="Times New Roman" w:hAnsi="Calibri" w:cs="Times New Roman"/>
          <w:b w:val="0"/>
          <w:color w:val="ED7D31" w:themeColor="accent2"/>
          <w:sz w:val="48"/>
          <w:lang w:val="es-ES_tradnl" w:eastAsia="es-MX"/>
        </w:rPr>
        <w:t>mes</w:t>
      </w:r>
      <w:r w:rsidR="002847B1" w:rsidRPr="00815754">
        <w:rPr>
          <w:rStyle w:val="IntenseReference"/>
          <w:rFonts w:ascii="Calibri" w:eastAsia="Times New Roman" w:hAnsi="Calibri" w:cs="Times New Roman"/>
          <w:b w:val="0"/>
          <w:color w:val="ED7D31" w:themeColor="accent2"/>
          <w:sz w:val="48"/>
          <w:lang w:val="es-ES_tradnl" w:eastAsia="es-MX"/>
        </w:rPr>
        <w:t xml:space="preserve"> </w:t>
      </w:r>
      <w:r w:rsidR="002847B1" w:rsidRPr="002847B1">
        <w:rPr>
          <w:rStyle w:val="IntenseReference"/>
          <w:rFonts w:ascii="Calibri" w:eastAsia="Times New Roman" w:hAnsi="Calibri" w:cs="Times New Roman"/>
          <w:b w:val="0"/>
          <w:color w:val="4472C4"/>
          <w:sz w:val="48"/>
          <w:lang w:val="es-ES_tradnl" w:eastAsia="es-MX"/>
        </w:rPr>
        <w:t>202</w:t>
      </w:r>
      <w:r w:rsidR="0063643E">
        <w:rPr>
          <w:rStyle w:val="IntenseReference"/>
          <w:rFonts w:ascii="Calibri" w:eastAsia="Times New Roman" w:hAnsi="Calibri" w:cs="Times New Roman"/>
          <w:b w:val="0"/>
          <w:color w:val="4472C4"/>
          <w:sz w:val="48"/>
          <w:lang w:val="es-ES_tradnl" w:eastAsia="es-MX"/>
        </w:rPr>
        <w:t>2</w:t>
      </w:r>
    </w:p>
    <w:p w14:paraId="17F2B2DB" w14:textId="77777777" w:rsidR="002847B1" w:rsidRPr="002847B1" w:rsidRDefault="002847B1" w:rsidP="002847B1">
      <w:pPr>
        <w:spacing w:after="200" w:line="276" w:lineRule="auto"/>
        <w:rPr>
          <w:rStyle w:val="IntenseReference"/>
          <w:rFonts w:ascii="Calibri" w:eastAsia="Times New Roman" w:hAnsi="Calibri" w:cs="Times New Roman"/>
          <w:b w:val="0"/>
          <w:color w:val="4472C4"/>
          <w:sz w:val="72"/>
          <w:lang w:val="es-ES_tradnl" w:eastAsia="es-MX"/>
        </w:rPr>
      </w:pPr>
    </w:p>
    <w:p w14:paraId="17F2B2DC" w14:textId="77777777" w:rsidR="002847B1" w:rsidRDefault="002847B1" w:rsidP="002847B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D" w14:textId="77777777" w:rsidR="002847B1" w:rsidRDefault="002847B1" w:rsidP="002847B1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DE" w14:textId="77777777" w:rsidR="00B7302D" w:rsidRDefault="00B7302D" w:rsidP="002847B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bookmarkStart w:id="0" w:name="sc5k11" w:displacedByCustomXml="next"/>
    <w:bookmarkEnd w:id="0" w:displacedByCustomXml="next"/>
    <w:bookmarkStart w:id="1" w:name="sc5k12" w:displacedByCustomXml="next"/>
    <w:bookmarkEnd w:id="1" w:displacedByCustomXml="next"/>
    <w:bookmarkStart w:id="2" w:name="sc5k7" w:displacedByCustomXml="next"/>
    <w:bookmarkEnd w:id="2" w:displacedByCustomXml="next"/>
    <w:bookmarkStart w:id="3" w:name="sc5k8" w:displacedByCustomXml="next"/>
    <w:bookmarkEnd w:id="3" w:displacedByCustomXml="next"/>
    <w:bookmarkStart w:id="4" w:name="sc5k9" w:displacedByCustomXml="next"/>
    <w:bookmarkEnd w:id="4" w:displacedByCustomXml="next"/>
    <w:bookmarkStart w:id="5" w:name="sc5k5" w:displacedByCustomXml="next"/>
    <w:bookmarkEnd w:id="5" w:displacedByCustomXml="next"/>
    <w:bookmarkStart w:id="6" w:name="sc5k6" w:displacedByCustomXml="next"/>
    <w:bookmarkEnd w:id="6" w:displacedByCustomXml="next"/>
    <w:bookmarkStart w:id="7" w:name="sc5k3" w:displacedByCustomXml="next"/>
    <w:bookmarkEnd w:id="7" w:displacedByCustomXml="next"/>
    <w:bookmarkStart w:id="8" w:name="sc5k4" w:displacedByCustomXml="next"/>
    <w:bookmarkEnd w:id="8" w:displacedByCustomXml="next"/>
    <w:bookmarkStart w:id="9" w:name="sc5k1" w:displacedByCustomXml="next"/>
    <w:bookmarkEnd w:id="9" w:displacedByCustomXml="next"/>
    <w:bookmarkStart w:id="10" w:name="sc5k2" w:displacedByCustomXml="next"/>
    <w:bookmarkEnd w:id="1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539501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F2B2DF" w14:textId="77777777" w:rsidR="00877E57" w:rsidRDefault="00877E57">
          <w:pPr>
            <w:pStyle w:val="TOCHeading"/>
          </w:pPr>
          <w:r>
            <w:rPr>
              <w:lang w:val="es-ES"/>
            </w:rPr>
            <w:t>Contenido</w:t>
          </w:r>
        </w:p>
        <w:p w14:paraId="5422849E" w14:textId="60F236A8" w:rsidR="003C566B" w:rsidRDefault="00877E5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85976033" w:history="1">
            <w:r w:rsidR="003C566B" w:rsidRPr="008A6FB8">
              <w:rPr>
                <w:rStyle w:val="Hyperlink"/>
                <w:noProof/>
              </w:rPr>
              <w:t>Propósito de este documento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_Toc85976033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3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4B4692C4" w14:textId="1F6D2D95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34" w:history="1">
            <w:r w:rsidR="003C566B" w:rsidRPr="008A6FB8">
              <w:rPr>
                <w:rStyle w:val="Hyperlink"/>
                <w:noProof/>
              </w:rPr>
              <w:t>Filosofía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_Toc85976034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3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6D793C39" w14:textId="6219B39C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35" w:history="1">
            <w:r w:rsidR="003C566B" w:rsidRPr="008A6FB8">
              <w:rPr>
                <w:rStyle w:val="Hyperlink"/>
                <w:noProof/>
              </w:rPr>
              <w:t>Breve historia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_Toc85976035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3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5F083A6F" w14:textId="588EB1BC" w:rsidR="003C566B" w:rsidRDefault="00CD328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36" w:history="1">
            <w:r w:rsidR="003C566B" w:rsidRPr="008A6FB8">
              <w:rPr>
                <w:rStyle w:val="Hyperlink"/>
                <w:noProof/>
              </w:rPr>
              <w:t>Misión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_Toc85976036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3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59B6AB89" w14:textId="67F0F5CD" w:rsidR="003C566B" w:rsidRDefault="00CD328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37" w:history="1">
            <w:r w:rsidR="003C566B" w:rsidRPr="008A6FB8">
              <w:rPr>
                <w:rStyle w:val="Hyperlink"/>
                <w:noProof/>
              </w:rPr>
              <w:t>Visión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_Toc85976037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3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4FDF803C" w14:textId="136A8935" w:rsidR="003C566B" w:rsidRDefault="00CD328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38" w:history="1">
            <w:r w:rsidR="003C566B" w:rsidRPr="008A6FB8">
              <w:rPr>
                <w:rStyle w:val="Hyperlink"/>
                <w:noProof/>
              </w:rPr>
              <w:t>Programas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_Toc85976038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3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4C4752FD" w14:textId="682FD654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39" w:history="1">
            <w:r w:rsidR="003C566B" w:rsidRPr="008A6FB8">
              <w:rPr>
                <w:rStyle w:val="Hyperlink"/>
                <w:noProof/>
              </w:rPr>
              <w:t>Prioridades estratégicas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_Toc85976039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4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6747A1E7" w14:textId="0B681414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0" w:history="1">
            <w:r w:rsidR="003C566B" w:rsidRPr="008A6FB8">
              <w:rPr>
                <w:rStyle w:val="Hyperlink"/>
                <w:noProof/>
              </w:rPr>
              <w:t>Prioridades de desarrollo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_Toc85976040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4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421B0DA2" w14:textId="42DE5EAF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1" w:history="1">
            <w:r w:rsidR="003C566B" w:rsidRPr="008A6FB8">
              <w:rPr>
                <w:rStyle w:val="Hyperlink"/>
                <w:noProof/>
              </w:rPr>
              <w:t>Propuesta de valor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_Toc85976041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4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22E6DD37" w14:textId="202AF7E5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2" w:history="1">
            <w:r w:rsidR="003C566B" w:rsidRPr="008A6FB8">
              <w:rPr>
                <w:rStyle w:val="Hyperlink"/>
                <w:noProof/>
              </w:rPr>
              <w:t>Entorno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_Toc85976042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4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0DC146E6" w14:textId="2C4D6630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3" w:history="1">
            <w:r w:rsidR="003C566B" w:rsidRPr="008A6FB8">
              <w:rPr>
                <w:rStyle w:val="Hyperlink"/>
                <w:noProof/>
              </w:rPr>
              <w:t>Análisis FODA de procuración de fondos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_Toc85976043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5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4AC996B5" w14:textId="58B56BDD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4" w:history="1">
            <w:r w:rsidR="003C566B" w:rsidRPr="008A6FB8">
              <w:rPr>
                <w:rStyle w:val="Hyperlink"/>
                <w:noProof/>
              </w:rPr>
              <w:t>Públicos clave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_Toc85976044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5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32A77D97" w14:textId="17BDCC15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5" w:history="1">
            <w:r w:rsidR="003C566B" w:rsidRPr="008A6FB8">
              <w:rPr>
                <w:rStyle w:val="Hyperlink"/>
                <w:noProof/>
              </w:rPr>
              <w:t>Auditoria de desarrollo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_Toc85976045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6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5E89C98B" w14:textId="3BA4DE49" w:rsidR="003C566B" w:rsidRDefault="00CD328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6" w:history="1">
            <w:r w:rsidR="003C566B" w:rsidRPr="008A6FB8">
              <w:rPr>
                <w:rStyle w:val="Hyperlink"/>
                <w:noProof/>
              </w:rPr>
              <w:t>Equipo de desarrollo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_Toc85976046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6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6705C278" w14:textId="3787A7DC" w:rsidR="003C566B" w:rsidRDefault="00CD328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7" w:history="1">
            <w:r w:rsidR="003C566B" w:rsidRPr="008A6FB8">
              <w:rPr>
                <w:rStyle w:val="Hyperlink"/>
                <w:noProof/>
              </w:rPr>
              <w:t>Análisis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_Toc85976047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7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630261CA" w14:textId="5E3255DC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8" w:history="1">
            <w:r w:rsidR="003C566B" w:rsidRPr="008A6FB8">
              <w:rPr>
                <w:rStyle w:val="Hyperlink"/>
                <w:noProof/>
              </w:rPr>
              <w:t>Metas y estrategias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_Toc85976048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7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6D6E674F" w14:textId="630198BA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49" w:history="1">
            <w:r w:rsidR="003C566B" w:rsidRPr="008A6FB8">
              <w:rPr>
                <w:rStyle w:val="Hyperlink"/>
                <w:noProof/>
                <w:lang w:val="en-US"/>
              </w:rPr>
              <w:t>Cronograma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_Toc85976049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9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3F7E353D" w14:textId="18184F2C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50" w:history="1">
            <w:r w:rsidR="003C566B" w:rsidRPr="008A6FB8">
              <w:rPr>
                <w:rStyle w:val="Hyperlink"/>
                <w:noProof/>
              </w:rPr>
              <w:t>Recursos necesarios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_Toc85976050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10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67CD4298" w14:textId="32DE26B6" w:rsidR="003C566B" w:rsidRDefault="00CD328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85976051" w:history="1">
            <w:r w:rsidR="003C566B" w:rsidRPr="008A6FB8">
              <w:rPr>
                <w:rStyle w:val="Hyperlink"/>
                <w:noProof/>
              </w:rPr>
              <w:t>Conclusiones y siguientes pasos</w:t>
            </w:r>
            <w:r w:rsidR="003C566B">
              <w:rPr>
                <w:noProof/>
                <w:webHidden/>
              </w:rPr>
              <w:tab/>
            </w:r>
            <w:r w:rsidR="003C566B">
              <w:rPr>
                <w:noProof/>
                <w:webHidden/>
              </w:rPr>
              <w:fldChar w:fldCharType="begin"/>
            </w:r>
            <w:r w:rsidR="003C566B">
              <w:rPr>
                <w:noProof/>
                <w:webHidden/>
              </w:rPr>
              <w:instrText xml:space="preserve"> PAGEREF _Toc85976051 \h </w:instrText>
            </w:r>
            <w:r w:rsidR="003C566B">
              <w:rPr>
                <w:noProof/>
                <w:webHidden/>
              </w:rPr>
            </w:r>
            <w:r w:rsidR="003C566B">
              <w:rPr>
                <w:noProof/>
                <w:webHidden/>
              </w:rPr>
              <w:fldChar w:fldCharType="separate"/>
            </w:r>
            <w:r w:rsidR="003C566B">
              <w:rPr>
                <w:noProof/>
                <w:webHidden/>
              </w:rPr>
              <w:t>10</w:t>
            </w:r>
            <w:r w:rsidR="003C566B">
              <w:rPr>
                <w:noProof/>
                <w:webHidden/>
              </w:rPr>
              <w:fldChar w:fldCharType="end"/>
            </w:r>
          </w:hyperlink>
        </w:p>
        <w:p w14:paraId="17F2B2F1" w14:textId="4880AE77" w:rsidR="00877E57" w:rsidRDefault="00877E57">
          <w:r>
            <w:rPr>
              <w:b/>
              <w:bCs/>
              <w:lang w:val="es-ES"/>
            </w:rPr>
            <w:fldChar w:fldCharType="end"/>
          </w:r>
        </w:p>
      </w:sdtContent>
    </w:sdt>
    <w:p w14:paraId="17F2B2F2" w14:textId="77777777" w:rsidR="00877E57" w:rsidRDefault="00877E57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17F2B2F3" w14:textId="77777777" w:rsidR="00705993" w:rsidRPr="00705993" w:rsidRDefault="00705993" w:rsidP="001D74D6">
      <w:pPr>
        <w:pStyle w:val="Heading1"/>
      </w:pPr>
      <w:bookmarkStart w:id="11" w:name="sc5k15"/>
      <w:bookmarkStart w:id="12" w:name="sc5k14"/>
      <w:bookmarkStart w:id="13" w:name="sc5k13"/>
      <w:bookmarkStart w:id="14" w:name="_Toc85976033"/>
      <w:bookmarkEnd w:id="11"/>
      <w:bookmarkEnd w:id="12"/>
      <w:bookmarkEnd w:id="13"/>
      <w:r w:rsidRPr="00705993">
        <w:lastRenderedPageBreak/>
        <w:t>Propósito de este documento</w:t>
      </w:r>
      <w:bookmarkEnd w:id="14"/>
    </w:p>
    <w:p w14:paraId="17F2B2F4" w14:textId="77777777" w:rsidR="00705993" w:rsidRPr="00705993" w:rsidRDefault="00705993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2F5" w14:textId="77777777" w:rsidR="00705993" w:rsidRPr="00705993" w:rsidRDefault="00705993" w:rsidP="002847B1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705993">
        <w:rPr>
          <w:rFonts w:asciiTheme="minorHAnsi" w:hAnsiTheme="minorHAnsi" w:cstheme="minorHAnsi"/>
          <w:sz w:val="22"/>
          <w:szCs w:val="22"/>
          <w:lang w:val="es-MX"/>
        </w:rPr>
        <w:t xml:space="preserve">Con la participación del director ejecutivo y el consejo directivo, el siguiente plan servirá como guía para las iniciativas de desarrollo </w:t>
      </w:r>
      <w:r w:rsidR="00610EB4">
        <w:rPr>
          <w:rFonts w:asciiTheme="minorHAnsi" w:hAnsiTheme="minorHAnsi" w:cstheme="minorHAnsi"/>
          <w:sz w:val="22"/>
          <w:szCs w:val="22"/>
          <w:lang w:val="es-MX"/>
        </w:rPr>
        <w:t xml:space="preserve">llevadas a cabo por </w:t>
      </w:r>
      <w:r w:rsidR="00610EB4"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(nombre de la organización)</w:t>
      </w:r>
      <w:r w:rsidR="00610EB4" w:rsidRPr="0070430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610EB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y comprende de</w:t>
      </w:r>
      <w:r w:rsidR="00610EB4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610EB4"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(mes</w:t>
      </w:r>
      <w:r w:rsid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y año</w:t>
      </w:r>
      <w:r w:rsidR="00610EB4"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) </w:t>
      </w:r>
      <w:r w:rsidR="00610EB4" w:rsidRPr="00610EB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</w:t>
      </w:r>
      <w:r w:rsidR="00610EB4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610EB4"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(mes</w:t>
      </w:r>
      <w:r w:rsid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y año)</w:t>
      </w:r>
      <w:r w:rsidRPr="0070430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. </w:t>
      </w:r>
      <w:r w:rsidRPr="00705993">
        <w:rPr>
          <w:rFonts w:asciiTheme="minorHAnsi" w:hAnsiTheme="minorHAnsi" w:cstheme="minorHAnsi"/>
          <w:sz w:val="22"/>
          <w:szCs w:val="22"/>
          <w:lang w:val="es-MX"/>
        </w:rPr>
        <w:t xml:space="preserve">Este plan deberá evaluarse, revisarse y actualizarse </w:t>
      </w:r>
      <w:r w:rsidR="00610EB4">
        <w:rPr>
          <w:rFonts w:asciiTheme="minorHAnsi" w:hAnsiTheme="minorHAnsi" w:cstheme="minorHAnsi"/>
          <w:sz w:val="22"/>
          <w:szCs w:val="22"/>
          <w:lang w:val="es-MX"/>
        </w:rPr>
        <w:t xml:space="preserve">cada </w:t>
      </w:r>
      <w:r w:rsidR="00610EB4"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(periodicidad)</w:t>
      </w:r>
      <w:r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. </w:t>
      </w:r>
      <w:r w:rsidRPr="00705993">
        <w:rPr>
          <w:rFonts w:asciiTheme="minorHAnsi" w:hAnsiTheme="minorHAnsi" w:cstheme="minorHAnsi"/>
          <w:sz w:val="22"/>
          <w:szCs w:val="22"/>
          <w:lang w:val="es-MX"/>
        </w:rPr>
        <w:t>Este plan apoya a la realización de</w:t>
      </w:r>
      <w:r w:rsidR="00610EB4">
        <w:rPr>
          <w:rFonts w:asciiTheme="minorHAnsi" w:hAnsiTheme="minorHAnsi" w:cstheme="minorHAnsi"/>
          <w:sz w:val="22"/>
          <w:szCs w:val="22"/>
          <w:lang w:val="es-MX"/>
        </w:rPr>
        <w:t xml:space="preserve"> nuestro </w:t>
      </w:r>
      <w:r w:rsidRPr="00610EB4">
        <w:rPr>
          <w:rFonts w:asciiTheme="minorHAnsi" w:hAnsiTheme="minorHAnsi" w:cstheme="minorHAnsi"/>
          <w:sz w:val="22"/>
          <w:szCs w:val="22"/>
          <w:lang w:val="es-MX"/>
        </w:rPr>
        <w:t xml:space="preserve">plan estratégico de </w:t>
      </w:r>
      <w:r w:rsidRPr="00705993">
        <w:rPr>
          <w:rFonts w:asciiTheme="minorHAnsi" w:hAnsiTheme="minorHAnsi" w:cstheme="minorHAnsi"/>
          <w:sz w:val="22"/>
          <w:szCs w:val="22"/>
          <w:lang w:val="es-MX"/>
        </w:rPr>
        <w:t>y, a me</w:t>
      </w:r>
      <w:r w:rsidR="00610EB4">
        <w:rPr>
          <w:rFonts w:asciiTheme="minorHAnsi" w:hAnsiTheme="minorHAnsi" w:cstheme="minorHAnsi"/>
          <w:sz w:val="22"/>
          <w:szCs w:val="22"/>
          <w:lang w:val="es-MX"/>
        </w:rPr>
        <w:t>dida que se realicen cambios en dicho plan</w:t>
      </w:r>
      <w:r w:rsidRPr="00705993">
        <w:rPr>
          <w:rFonts w:asciiTheme="minorHAnsi" w:hAnsiTheme="minorHAnsi" w:cstheme="minorHAnsi"/>
          <w:sz w:val="22"/>
          <w:szCs w:val="22"/>
          <w:lang w:val="es-MX"/>
        </w:rPr>
        <w:t>, este documen</w:t>
      </w:r>
      <w:r w:rsidR="00B65DEF">
        <w:rPr>
          <w:rFonts w:asciiTheme="minorHAnsi" w:hAnsiTheme="minorHAnsi" w:cstheme="minorHAnsi"/>
          <w:sz w:val="22"/>
          <w:szCs w:val="22"/>
          <w:lang w:val="es-MX"/>
        </w:rPr>
        <w:t>to se actualizará para reflejarlos</w:t>
      </w:r>
      <w:r w:rsidRPr="00705993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17F2B2F6" w14:textId="77777777" w:rsidR="00705993" w:rsidRPr="00705993" w:rsidRDefault="00705993" w:rsidP="002847B1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2F7" w14:textId="77777777" w:rsidR="008870E6" w:rsidRDefault="00B65DEF" w:rsidP="008870E6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(nombre de la organización)</w:t>
      </w:r>
      <w:r w:rsidR="008870E6" w:rsidRPr="008870E6">
        <w:rPr>
          <w:rFonts w:asciiTheme="minorHAnsi" w:hAnsiTheme="minorHAnsi" w:cstheme="minorHAnsi"/>
          <w:sz w:val="22"/>
          <w:szCs w:val="22"/>
          <w:lang w:val="es-MX"/>
        </w:rPr>
        <w:t xml:space="preserve"> es una organización sin fines lucrativos, legalmente constituida en </w:t>
      </w:r>
      <w:r w:rsidRPr="00B65DEF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(lugar)</w:t>
      </w:r>
      <w:r w:rsidR="008870E6" w:rsidRPr="00B65DEF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  <w:r w:rsidR="008870E6" w:rsidRPr="008870E6">
        <w:rPr>
          <w:rFonts w:asciiTheme="minorHAnsi" w:hAnsiTheme="minorHAnsi" w:cstheme="minorHAnsi"/>
          <w:sz w:val="22"/>
          <w:szCs w:val="22"/>
          <w:lang w:val="es-MX"/>
        </w:rPr>
        <w:t>registrada para rea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lizar actividades que incluyen </w:t>
      </w:r>
      <w:r w:rsidRPr="00B65DEF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(actividades que realiza la organización). </w:t>
      </w:r>
      <w:r>
        <w:rPr>
          <w:rFonts w:asciiTheme="minorHAnsi" w:hAnsiTheme="minorHAnsi" w:cstheme="minorHAnsi"/>
          <w:sz w:val="22"/>
          <w:szCs w:val="22"/>
          <w:lang w:val="es-MX"/>
        </w:rPr>
        <w:t>Por ser una organización de la sociedad civil, n</w:t>
      </w:r>
      <w:r w:rsidR="008870E6" w:rsidRPr="008870E6">
        <w:rPr>
          <w:rFonts w:asciiTheme="minorHAnsi" w:hAnsiTheme="minorHAnsi" w:cstheme="minorHAnsi"/>
          <w:sz w:val="22"/>
          <w:szCs w:val="22"/>
          <w:lang w:val="es-MX"/>
        </w:rPr>
        <w:t xml:space="preserve">uestros ingresos provienen de aportaciones y donativos en efectivo y en especie, </w:t>
      </w:r>
      <w:r w:rsidRPr="00B65DEF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</w:t>
      </w:r>
      <w:r w:rsidR="008870E6" w:rsidRPr="00B65DEF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pudiendo expedir recibos deducibles a nuestros donantes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)</w:t>
      </w:r>
      <w:r w:rsidR="008870E6" w:rsidRPr="008870E6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17F2B2F8" w14:textId="77777777" w:rsidR="00B971BF" w:rsidRDefault="00B971BF" w:rsidP="008870E6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2F9" w14:textId="77777777" w:rsidR="00B971BF" w:rsidRPr="004A6404" w:rsidRDefault="00B971BF" w:rsidP="00B971BF">
      <w:pPr>
        <w:pStyle w:val="Heading1"/>
      </w:pPr>
      <w:bookmarkStart w:id="15" w:name="_Toc85976034"/>
      <w:r>
        <w:t>Filosofía</w:t>
      </w:r>
      <w:bookmarkEnd w:id="15"/>
    </w:p>
    <w:p w14:paraId="17F2B2FA" w14:textId="77777777" w:rsidR="00B971BF" w:rsidRDefault="00B971BF" w:rsidP="00B971BF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2FB" w14:textId="77777777" w:rsidR="00B971BF" w:rsidRPr="00F553E4" w:rsidRDefault="00B971BF" w:rsidP="00B971BF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F553E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El plan de procuración de fondos de (nombre de la organización) es responsabilidad de todos los que conformamos la organización y es un esfuerzo conjunto llevado a cabo por todos sus integrantes, incluyendo el personal, los voluntarios y el consejo directivo. </w:t>
      </w:r>
    </w:p>
    <w:p w14:paraId="17F2B2FC" w14:textId="77777777" w:rsidR="008870E6" w:rsidRDefault="008870E6" w:rsidP="008870E6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2FD" w14:textId="77777777" w:rsidR="00B65DEF" w:rsidRPr="0070430F" w:rsidRDefault="00B65DEF" w:rsidP="00B65DEF">
      <w:pPr>
        <w:pStyle w:val="Heading1"/>
      </w:pPr>
      <w:bookmarkStart w:id="16" w:name="_Toc85976035"/>
      <w:r w:rsidRPr="0070430F">
        <w:t>Breve historia</w:t>
      </w:r>
      <w:bookmarkEnd w:id="16"/>
    </w:p>
    <w:p w14:paraId="17F2B2FE" w14:textId="77777777" w:rsidR="00B65DEF" w:rsidRPr="008870E6" w:rsidRDefault="00B65DEF" w:rsidP="008870E6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2FF" w14:textId="77777777" w:rsidR="008870E6" w:rsidRPr="009D3148" w:rsidRDefault="009D3148" w:rsidP="008870E6">
      <w:pPr>
        <w:pStyle w:val="BodyText"/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(opcional)</w:t>
      </w:r>
    </w:p>
    <w:p w14:paraId="17F2B300" w14:textId="77777777" w:rsidR="008870E6" w:rsidRDefault="008870E6" w:rsidP="001D74D6">
      <w:pPr>
        <w:pStyle w:val="Heading2"/>
      </w:pPr>
      <w:bookmarkStart w:id="17" w:name="sc5k24"/>
      <w:bookmarkStart w:id="18" w:name="sc5k23"/>
      <w:bookmarkStart w:id="19" w:name="sc5k27"/>
      <w:bookmarkStart w:id="20" w:name="sc5k26"/>
      <w:bookmarkStart w:id="21" w:name="sc5k25"/>
      <w:bookmarkEnd w:id="17"/>
      <w:bookmarkEnd w:id="18"/>
      <w:bookmarkEnd w:id="19"/>
      <w:bookmarkEnd w:id="20"/>
      <w:bookmarkEnd w:id="21"/>
    </w:p>
    <w:p w14:paraId="17F2B301" w14:textId="77777777" w:rsidR="00705993" w:rsidRPr="00705993" w:rsidRDefault="00705993" w:rsidP="001D74D6">
      <w:pPr>
        <w:pStyle w:val="Heading2"/>
      </w:pPr>
      <w:bookmarkStart w:id="22" w:name="_Toc85976036"/>
      <w:r w:rsidRPr="00705993">
        <w:t>Misión</w:t>
      </w:r>
      <w:bookmarkEnd w:id="22"/>
    </w:p>
    <w:p w14:paraId="17F2B302" w14:textId="77777777" w:rsidR="00705993" w:rsidRPr="00705993" w:rsidRDefault="00705993" w:rsidP="002847B1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03" w14:textId="77777777" w:rsidR="008870E6" w:rsidRPr="00B65DEF" w:rsidRDefault="00B65DEF" w:rsidP="008870E6">
      <w:pPr>
        <w:rPr>
          <w:color w:val="ED7D31" w:themeColor="accent2"/>
        </w:rPr>
      </w:pPr>
      <w:r w:rsidRPr="00B65DEF">
        <w:rPr>
          <w:color w:val="ED7D31" w:themeColor="accent2"/>
        </w:rPr>
        <w:t>(misión)</w:t>
      </w:r>
    </w:p>
    <w:p w14:paraId="17F2B304" w14:textId="77777777" w:rsidR="0070430F" w:rsidRDefault="0070430F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05" w14:textId="77777777" w:rsidR="00705993" w:rsidRPr="00705993" w:rsidRDefault="002D2DF9" w:rsidP="001D74D6">
      <w:pPr>
        <w:pStyle w:val="Heading2"/>
      </w:pPr>
      <w:bookmarkStart w:id="23" w:name="_Toc85976037"/>
      <w:r>
        <w:t>Visión</w:t>
      </w:r>
      <w:bookmarkEnd w:id="23"/>
      <w:r>
        <w:t xml:space="preserve"> </w:t>
      </w:r>
    </w:p>
    <w:p w14:paraId="17F2B306" w14:textId="77777777" w:rsidR="0070430F" w:rsidRDefault="0070430F" w:rsidP="002847B1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07" w14:textId="77777777" w:rsidR="0070430F" w:rsidRPr="009D3148" w:rsidRDefault="009D3148" w:rsidP="002847B1">
      <w:pPr>
        <w:pStyle w:val="BodyText"/>
        <w:spacing w:line="276" w:lineRule="auto"/>
        <w:rPr>
          <w:rFonts w:asciiTheme="minorHAnsi" w:hAnsiTheme="minorHAnsi" w:cstheme="minorHAnsi"/>
          <w:b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(visión)</w:t>
      </w:r>
    </w:p>
    <w:p w14:paraId="17F2B308" w14:textId="77777777" w:rsidR="008870E6" w:rsidRDefault="008870E6" w:rsidP="001D74D6">
      <w:pPr>
        <w:pStyle w:val="Heading2"/>
      </w:pPr>
    </w:p>
    <w:p w14:paraId="17F2B309" w14:textId="77777777" w:rsidR="009D196F" w:rsidRDefault="009D196F" w:rsidP="001D74D6">
      <w:pPr>
        <w:pStyle w:val="Heading2"/>
      </w:pPr>
      <w:bookmarkStart w:id="24" w:name="_Toc85976038"/>
      <w:r>
        <w:t>Programas</w:t>
      </w:r>
      <w:bookmarkEnd w:id="24"/>
      <w:r>
        <w:t xml:space="preserve"> </w:t>
      </w:r>
    </w:p>
    <w:p w14:paraId="17F2B30A" w14:textId="77777777" w:rsidR="009D196F" w:rsidRDefault="009D196F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0B" w14:textId="77777777" w:rsidR="008870E6" w:rsidRDefault="009D3148" w:rsidP="002847B1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(nombre de la organización)</w:t>
      </w:r>
      <w:r w:rsidRPr="0070430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9D196F" w:rsidRPr="009D196F">
        <w:rPr>
          <w:rFonts w:asciiTheme="minorHAnsi" w:hAnsiTheme="minorHAnsi" w:cstheme="minorHAnsi"/>
          <w:sz w:val="22"/>
          <w:szCs w:val="22"/>
          <w:lang w:val="es-MX"/>
        </w:rPr>
        <w:t xml:space="preserve">administra y coordina los siguientes programas sociales: </w:t>
      </w:r>
    </w:p>
    <w:p w14:paraId="17F2B30C" w14:textId="77777777" w:rsidR="008870E6" w:rsidRPr="009D3148" w:rsidRDefault="009D3148" w:rsidP="0063705B">
      <w:pPr>
        <w:pStyle w:val="NormalWeb"/>
        <w:numPr>
          <w:ilvl w:val="0"/>
          <w:numId w:val="5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t>Programa 1</w:t>
      </w:r>
    </w:p>
    <w:p w14:paraId="17F2B30D" w14:textId="77777777" w:rsidR="009D3148" w:rsidRPr="009D3148" w:rsidRDefault="009D3148" w:rsidP="0063705B">
      <w:pPr>
        <w:pStyle w:val="NormalWeb"/>
        <w:numPr>
          <w:ilvl w:val="0"/>
          <w:numId w:val="5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t>Programa 2</w:t>
      </w:r>
    </w:p>
    <w:p w14:paraId="17F2B30E" w14:textId="77777777" w:rsidR="009D3148" w:rsidRPr="009D3148" w:rsidRDefault="009D3148" w:rsidP="0063705B">
      <w:pPr>
        <w:pStyle w:val="NormalWeb"/>
        <w:numPr>
          <w:ilvl w:val="0"/>
          <w:numId w:val="5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lastRenderedPageBreak/>
        <w:t>Programa 3</w:t>
      </w:r>
    </w:p>
    <w:p w14:paraId="17F2B30F" w14:textId="77777777" w:rsidR="0059250E" w:rsidRDefault="0059250E" w:rsidP="0059250E">
      <w:pPr>
        <w:pStyle w:val="Heading1"/>
      </w:pPr>
      <w:bookmarkStart w:id="25" w:name="_Toc85976039"/>
      <w:r w:rsidRPr="00705993">
        <w:t>Prioridades estratégicas</w:t>
      </w:r>
      <w:bookmarkEnd w:id="25"/>
    </w:p>
    <w:p w14:paraId="17F2B310" w14:textId="77777777" w:rsidR="0059250E" w:rsidRDefault="0059250E" w:rsidP="0059250E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11" w14:textId="5672C217" w:rsidR="0059250E" w:rsidRDefault="0059250E" w:rsidP="0059250E">
      <w:pPr>
        <w:pStyle w:val="BodyText"/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EE5E66">
        <w:rPr>
          <w:rFonts w:asciiTheme="minorHAnsi" w:hAnsiTheme="minorHAnsi" w:cstheme="minorHAnsi"/>
          <w:sz w:val="22"/>
          <w:szCs w:val="22"/>
          <w:lang w:val="es-MX"/>
        </w:rPr>
        <w:t xml:space="preserve">Actualmente, </w:t>
      </w:r>
      <w:r w:rsidR="009D3148"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(nombre de la organización)</w:t>
      </w:r>
      <w:r w:rsidR="009D3148" w:rsidRPr="0070430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Pr="00EE5E66">
        <w:rPr>
          <w:rFonts w:asciiTheme="minorHAnsi" w:hAnsiTheme="minorHAnsi" w:cstheme="minorHAnsi"/>
          <w:sz w:val="22"/>
          <w:szCs w:val="22"/>
          <w:lang w:val="es-MX"/>
        </w:rPr>
        <w:t>tiene las sigui</w:t>
      </w:r>
      <w:r w:rsidR="00837D1E">
        <w:rPr>
          <w:rFonts w:asciiTheme="minorHAnsi" w:hAnsiTheme="minorHAnsi" w:cstheme="minorHAnsi"/>
          <w:sz w:val="22"/>
          <w:szCs w:val="22"/>
          <w:lang w:val="es-MX"/>
        </w:rPr>
        <w:t xml:space="preserve">entes prioridades estratégicas </w:t>
      </w:r>
      <w:r w:rsidR="00837D1E" w:rsidRPr="0068185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(como institución):</w:t>
      </w:r>
    </w:p>
    <w:p w14:paraId="0B8CDCD4" w14:textId="77777777" w:rsidR="00681852" w:rsidRDefault="00681852" w:rsidP="0059250E">
      <w:pPr>
        <w:pStyle w:val="BodyText"/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</w:p>
    <w:p w14:paraId="1FDBA195" w14:textId="360056C8" w:rsidR="00681852" w:rsidRPr="007E45C7" w:rsidRDefault="00681852" w:rsidP="0063705B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E45C7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Construcción de… </w:t>
      </w:r>
    </w:p>
    <w:p w14:paraId="460DFF1D" w14:textId="4C9E2A49" w:rsidR="00681852" w:rsidRPr="007E45C7" w:rsidRDefault="00681852" w:rsidP="0063705B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E45C7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Consolidación de… </w:t>
      </w:r>
    </w:p>
    <w:p w14:paraId="6AC91A4B" w14:textId="58A24EF6" w:rsidR="00681852" w:rsidRPr="007E45C7" w:rsidRDefault="00681852" w:rsidP="0063705B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E45C7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Incremento en cobertura de… </w:t>
      </w:r>
    </w:p>
    <w:p w14:paraId="65BC0F01" w14:textId="42745BB0" w:rsidR="00681852" w:rsidRPr="007E45C7" w:rsidRDefault="00681852" w:rsidP="0063705B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E45C7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Aumento de beneficiarios del programa… </w:t>
      </w:r>
    </w:p>
    <w:p w14:paraId="17F2B312" w14:textId="77777777" w:rsidR="004764E8" w:rsidRDefault="004764E8" w:rsidP="004764E8">
      <w:pPr>
        <w:pStyle w:val="Heading1"/>
      </w:pPr>
      <w:bookmarkStart w:id="26" w:name="_Toc85976040"/>
      <w:r w:rsidRPr="004A6404">
        <w:t>Prioridades de desarrollo</w:t>
      </w:r>
      <w:bookmarkEnd w:id="26"/>
    </w:p>
    <w:p w14:paraId="17F2B313" w14:textId="77777777" w:rsidR="009D3148" w:rsidRDefault="009D3148" w:rsidP="009D3148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14" w14:textId="32EEDFB7" w:rsidR="009D3148" w:rsidRPr="00EE5E66" w:rsidRDefault="009D3148" w:rsidP="009D3148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EE5E66">
        <w:rPr>
          <w:rFonts w:asciiTheme="minorHAnsi" w:hAnsiTheme="minorHAnsi" w:cstheme="minorHAnsi"/>
          <w:sz w:val="22"/>
          <w:szCs w:val="22"/>
          <w:lang w:val="es-MX"/>
        </w:rPr>
        <w:t xml:space="preserve">Actualmente, </w:t>
      </w:r>
      <w:r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(nombre de la organización)</w:t>
      </w:r>
      <w:r w:rsidRPr="0070430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Pr="00EE5E66">
        <w:rPr>
          <w:rFonts w:asciiTheme="minorHAnsi" w:hAnsiTheme="minorHAnsi" w:cstheme="minorHAnsi"/>
          <w:sz w:val="22"/>
          <w:szCs w:val="22"/>
          <w:lang w:val="es-MX"/>
        </w:rPr>
        <w:t>tiene las sigui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entes prioridades </w:t>
      </w:r>
      <w:r w:rsidR="00372B8C">
        <w:rPr>
          <w:rFonts w:asciiTheme="minorHAnsi" w:hAnsiTheme="minorHAnsi" w:cstheme="minorHAnsi"/>
          <w:sz w:val="22"/>
          <w:szCs w:val="22"/>
          <w:lang w:val="es-MX"/>
        </w:rPr>
        <w:t>en materia de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desarrollo: </w:t>
      </w:r>
    </w:p>
    <w:p w14:paraId="17F2B315" w14:textId="57978027" w:rsidR="00105382" w:rsidRDefault="009D3148" w:rsidP="0063705B">
      <w:pPr>
        <w:pStyle w:val="western"/>
        <w:numPr>
          <w:ilvl w:val="0"/>
          <w:numId w:val="6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t>Contar con recursos que nos permitan cubrir g</w:t>
      </w:r>
      <w:r w:rsidR="00CF64AD" w:rsidRPr="009D3148">
        <w:rPr>
          <w:rFonts w:ascii="Calibri" w:hAnsi="Calibri" w:cs="Calibri"/>
          <w:color w:val="ED7D31" w:themeColor="accent2"/>
          <w:sz w:val="22"/>
          <w:szCs w:val="22"/>
        </w:rPr>
        <w:t>astos operativos</w:t>
      </w:r>
      <w:r w:rsidRPr="009D3148">
        <w:rPr>
          <w:rFonts w:ascii="Calibri" w:hAnsi="Calibri" w:cs="Calibri"/>
          <w:color w:val="ED7D31" w:themeColor="accent2"/>
          <w:sz w:val="22"/>
          <w:szCs w:val="22"/>
        </w:rPr>
        <w:t>, prioritariamente</w:t>
      </w:r>
      <w:r>
        <w:rPr>
          <w:rFonts w:ascii="Calibri" w:hAnsi="Calibri" w:cs="Calibri"/>
          <w:color w:val="ED7D31" w:themeColor="accent2"/>
          <w:sz w:val="22"/>
          <w:szCs w:val="22"/>
        </w:rPr>
        <w:t>…</w:t>
      </w:r>
    </w:p>
    <w:p w14:paraId="6A1C415D" w14:textId="4D461CEF" w:rsidR="007E45C7" w:rsidRPr="009D3148" w:rsidRDefault="007E45C7" w:rsidP="0063705B">
      <w:pPr>
        <w:pStyle w:val="western"/>
        <w:numPr>
          <w:ilvl w:val="0"/>
          <w:numId w:val="6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>
        <w:rPr>
          <w:rFonts w:ascii="Calibri" w:hAnsi="Calibri" w:cs="Calibri"/>
          <w:color w:val="ED7D31" w:themeColor="accent2"/>
          <w:sz w:val="22"/>
          <w:szCs w:val="22"/>
        </w:rPr>
        <w:t>Lograr aportaciones del 100% del consejo directivo…</w:t>
      </w:r>
    </w:p>
    <w:p w14:paraId="17F2B316" w14:textId="77777777" w:rsidR="009D3148" w:rsidRPr="009D3148" w:rsidRDefault="00A931F1" w:rsidP="0063705B">
      <w:pPr>
        <w:pStyle w:val="western"/>
        <w:numPr>
          <w:ilvl w:val="0"/>
          <w:numId w:val="6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t xml:space="preserve">Mejorar la infraestructura </w:t>
      </w:r>
      <w:r w:rsidR="009D3148" w:rsidRPr="009D3148">
        <w:rPr>
          <w:rFonts w:ascii="Calibri" w:hAnsi="Calibri" w:cs="Calibri"/>
          <w:color w:val="ED7D31" w:themeColor="accent2"/>
          <w:sz w:val="22"/>
          <w:szCs w:val="22"/>
        </w:rPr>
        <w:t>y el equipamiento de</w:t>
      </w:r>
      <w:r w:rsidR="009D3148">
        <w:rPr>
          <w:rFonts w:ascii="Calibri" w:hAnsi="Calibri" w:cs="Calibri"/>
          <w:color w:val="ED7D31" w:themeColor="accent2"/>
          <w:sz w:val="22"/>
          <w:szCs w:val="22"/>
        </w:rPr>
        <w:t>…</w:t>
      </w:r>
    </w:p>
    <w:p w14:paraId="7CFC5087" w14:textId="1949B83A" w:rsidR="00087B55" w:rsidRDefault="00087B55" w:rsidP="0063705B">
      <w:pPr>
        <w:pStyle w:val="western"/>
        <w:numPr>
          <w:ilvl w:val="0"/>
          <w:numId w:val="6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>
        <w:rPr>
          <w:rFonts w:ascii="Calibri" w:hAnsi="Calibri" w:cs="Calibri"/>
          <w:color w:val="ED7D31" w:themeColor="accent2"/>
          <w:sz w:val="22"/>
          <w:szCs w:val="22"/>
        </w:rPr>
        <w:t>Construir un voluntariado que…</w:t>
      </w:r>
    </w:p>
    <w:p w14:paraId="17F2B317" w14:textId="080683D6" w:rsidR="0053474D" w:rsidRPr="009D3148" w:rsidRDefault="0053474D" w:rsidP="0063705B">
      <w:pPr>
        <w:pStyle w:val="western"/>
        <w:numPr>
          <w:ilvl w:val="0"/>
          <w:numId w:val="6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t xml:space="preserve">Contar con recursos para </w:t>
      </w:r>
      <w:r w:rsidR="009D3148" w:rsidRPr="009D3148">
        <w:rPr>
          <w:rFonts w:ascii="Calibri" w:hAnsi="Calibri" w:cs="Calibri"/>
          <w:color w:val="ED7D31" w:themeColor="accent2"/>
          <w:sz w:val="22"/>
          <w:szCs w:val="22"/>
        </w:rPr>
        <w:t xml:space="preserve">la capacitación de </w:t>
      </w:r>
      <w:r w:rsidRPr="009D3148">
        <w:rPr>
          <w:rFonts w:ascii="Calibri" w:hAnsi="Calibri" w:cs="Calibri"/>
          <w:color w:val="ED7D31" w:themeColor="accent2"/>
          <w:sz w:val="22"/>
          <w:szCs w:val="22"/>
        </w:rPr>
        <w:t>personal</w:t>
      </w:r>
      <w:r w:rsidR="009D3148">
        <w:rPr>
          <w:rFonts w:ascii="Calibri" w:hAnsi="Calibri" w:cs="Calibri"/>
          <w:color w:val="ED7D31" w:themeColor="accent2"/>
          <w:sz w:val="22"/>
          <w:szCs w:val="22"/>
        </w:rPr>
        <w:t>…</w:t>
      </w:r>
      <w:r w:rsidRPr="009D314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</w:p>
    <w:p w14:paraId="17F2B318" w14:textId="77777777" w:rsidR="00CF64AD" w:rsidRPr="009D3148" w:rsidRDefault="00CF64AD" w:rsidP="0063705B">
      <w:pPr>
        <w:pStyle w:val="western"/>
        <w:numPr>
          <w:ilvl w:val="0"/>
          <w:numId w:val="6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t>Poder contratar y cubrir sueldos de nuevos profesionales requeridos para</w:t>
      </w:r>
      <w:r w:rsidR="009D3148">
        <w:rPr>
          <w:rFonts w:ascii="Calibri" w:hAnsi="Calibri" w:cs="Calibri"/>
          <w:color w:val="ED7D31" w:themeColor="accent2"/>
          <w:sz w:val="22"/>
          <w:szCs w:val="22"/>
        </w:rPr>
        <w:t>…</w:t>
      </w:r>
      <w:r w:rsidRPr="009D314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</w:p>
    <w:p w14:paraId="17F2B319" w14:textId="77777777" w:rsidR="00105382" w:rsidRPr="009D3148" w:rsidRDefault="002B0233" w:rsidP="0063705B">
      <w:pPr>
        <w:pStyle w:val="western"/>
        <w:numPr>
          <w:ilvl w:val="0"/>
          <w:numId w:val="6"/>
        </w:numPr>
        <w:spacing w:line="276" w:lineRule="auto"/>
        <w:rPr>
          <w:rFonts w:ascii="Calibri" w:hAnsi="Calibri" w:cs="Calibri"/>
          <w:color w:val="ED7D31" w:themeColor="accent2"/>
          <w:sz w:val="22"/>
          <w:szCs w:val="22"/>
        </w:rPr>
      </w:pPr>
      <w:r w:rsidRPr="009D3148">
        <w:rPr>
          <w:rFonts w:ascii="Calibri" w:hAnsi="Calibri" w:cs="Calibri"/>
          <w:color w:val="ED7D31" w:themeColor="accent2"/>
          <w:sz w:val="22"/>
          <w:szCs w:val="22"/>
        </w:rPr>
        <w:t xml:space="preserve">Mantener </w:t>
      </w:r>
      <w:r w:rsidR="009D3148" w:rsidRPr="009D3148">
        <w:rPr>
          <w:rFonts w:ascii="Calibri" w:hAnsi="Calibri" w:cs="Calibri"/>
          <w:color w:val="ED7D31" w:themeColor="accent2"/>
          <w:sz w:val="22"/>
          <w:szCs w:val="22"/>
        </w:rPr>
        <w:t>programas y servicios actuales</w:t>
      </w:r>
      <w:r w:rsidR="009D3148">
        <w:rPr>
          <w:rFonts w:ascii="Calibri" w:hAnsi="Calibri" w:cs="Calibri"/>
          <w:color w:val="ED7D31" w:themeColor="accent2"/>
          <w:sz w:val="22"/>
          <w:szCs w:val="22"/>
        </w:rPr>
        <w:t>…</w:t>
      </w:r>
    </w:p>
    <w:p w14:paraId="17F2B31A" w14:textId="537200C7" w:rsidR="00FC17D4" w:rsidRPr="009D3148" w:rsidRDefault="00FC17D4" w:rsidP="0063705B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Asegurar</w:t>
      </w:r>
      <w:r w:rsid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la </w:t>
      </w:r>
      <w:r w:rsidR="008132C6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permanencia de</w:t>
      </w:r>
      <w:r w:rsid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</w:p>
    <w:p w14:paraId="17F2B31B" w14:textId="6FAF170C" w:rsidR="00FC17D4" w:rsidRPr="009D3148" w:rsidRDefault="00FC17D4" w:rsidP="0063705B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Incrementar</w:t>
      </w:r>
      <w:r w:rsidR="008132C6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el número de donantes de</w:t>
      </w:r>
      <w:r w:rsid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</w:p>
    <w:p w14:paraId="17F2B31C" w14:textId="77A3C8D5" w:rsidR="00FC17D4" w:rsidRPr="009D3148" w:rsidRDefault="009D3148" w:rsidP="0063705B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Manten</w:t>
      </w:r>
      <w:r w:rsidR="008132C6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er a los donantes actuales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y</w:t>
      </w:r>
      <w:r w:rsidR="008132C6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lograr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cultiv</w:t>
      </w:r>
      <w:r w:rsidR="008132C6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ar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</w:p>
    <w:p w14:paraId="17F2B31D" w14:textId="7AB773AA" w:rsidR="00FC17D4" w:rsidRPr="009D3148" w:rsidRDefault="00FC17D4" w:rsidP="0063705B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Conseguir financiamiento </w:t>
      </w:r>
      <w:r w:rsidR="007E45C7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de fundaciones en </w:t>
      </w:r>
      <w:proofErr w:type="gramStart"/>
      <w:r w:rsidR="007E45C7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EE.UU.</w:t>
      </w:r>
      <w:proofErr w:type="gramEnd"/>
      <w:r w:rsidR="007E45C7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para</w:t>
      </w:r>
      <w:r w:rsid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</w:p>
    <w:p w14:paraId="17F2B31E" w14:textId="77777777" w:rsidR="00FC17D4" w:rsidRPr="009D3148" w:rsidRDefault="00FC17D4" w:rsidP="0063705B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Fortalecer la participación de</w:t>
      </w:r>
      <w:r w:rsid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</w:p>
    <w:p w14:paraId="17F2B31F" w14:textId="2FC81C5F" w:rsidR="00FC17D4" w:rsidRPr="009D3148" w:rsidRDefault="00FC17D4" w:rsidP="0063705B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Contar con un fondo </w:t>
      </w:r>
      <w:r w:rsid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patrimonial (o de contingencia) </w:t>
      </w: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</w:t>
      </w:r>
      <w:r w:rsid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</w:p>
    <w:p w14:paraId="17F2B320" w14:textId="77777777" w:rsidR="00FC17D4" w:rsidRPr="009D3148" w:rsidRDefault="00FC17D4" w:rsidP="0063705B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Fortalecer la comunicación con</w:t>
      </w:r>
      <w:r w:rsid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  <w:r w:rsidRPr="009D3148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</w:p>
    <w:p w14:paraId="17F2B321" w14:textId="77777777" w:rsidR="00705993" w:rsidRPr="00705993" w:rsidRDefault="00705993" w:rsidP="001D74D6">
      <w:pPr>
        <w:pStyle w:val="Heading1"/>
      </w:pPr>
      <w:bookmarkStart w:id="27" w:name="_Toc85976041"/>
      <w:r w:rsidRPr="00705993">
        <w:t>Propuesta de valor</w:t>
      </w:r>
      <w:bookmarkEnd w:id="27"/>
      <w:r w:rsidRPr="00705993">
        <w:t xml:space="preserve"> </w:t>
      </w:r>
    </w:p>
    <w:p w14:paraId="17F2B322" w14:textId="77777777" w:rsidR="00705993" w:rsidRPr="00705993" w:rsidRDefault="00705993" w:rsidP="002847B1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23" w14:textId="77777777" w:rsidR="008870E6" w:rsidRDefault="0000712A" w:rsidP="0063705B">
      <w:pPr>
        <w:pStyle w:val="BodyTex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8870E6">
        <w:rPr>
          <w:rFonts w:asciiTheme="minorHAnsi" w:hAnsiTheme="minorHAnsi" w:cstheme="minorHAnsi"/>
          <w:sz w:val="22"/>
          <w:szCs w:val="22"/>
          <w:lang w:val="es-MX"/>
        </w:rPr>
        <w:t>Somos la única</w:t>
      </w:r>
      <w:r w:rsidR="008870E6">
        <w:rPr>
          <w:rFonts w:asciiTheme="minorHAnsi" w:hAnsiTheme="minorHAnsi" w:cstheme="minorHAnsi"/>
          <w:sz w:val="22"/>
          <w:szCs w:val="22"/>
          <w:lang w:val="es-MX"/>
        </w:rPr>
        <w:t xml:space="preserve"> organización en </w:t>
      </w:r>
      <w:r w:rsidR="005A66F2" w:rsidRPr="005A66F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(país, estado, región, municipio, ciudad, colonia, comunidad)</w:t>
      </w:r>
      <w:r w:rsidR="008870E6" w:rsidRPr="005A66F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  <w:r w:rsidR="008870E6">
        <w:rPr>
          <w:rFonts w:asciiTheme="minorHAnsi" w:hAnsiTheme="minorHAnsi" w:cstheme="minorHAnsi"/>
          <w:sz w:val="22"/>
          <w:szCs w:val="22"/>
          <w:lang w:val="es-MX"/>
        </w:rPr>
        <w:t xml:space="preserve">que… </w:t>
      </w:r>
    </w:p>
    <w:p w14:paraId="17F2B324" w14:textId="77777777" w:rsidR="005A66F2" w:rsidRDefault="005A66F2" w:rsidP="005A66F2">
      <w:pPr>
        <w:pStyle w:val="BodyText"/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25" w14:textId="77777777" w:rsidR="001C237A" w:rsidRPr="00681852" w:rsidRDefault="005A66F2" w:rsidP="005A66F2">
      <w:pPr>
        <w:pStyle w:val="BodyText"/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8185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Programas, servicios, </w:t>
      </w:r>
      <w:r w:rsidR="006D0987" w:rsidRPr="0068185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aliados, reconocimientos, donantes, metodología, trayectoria, causa, logros…</w:t>
      </w:r>
    </w:p>
    <w:p w14:paraId="17F2B326" w14:textId="77777777" w:rsidR="00BE63A6" w:rsidRPr="00BE63A6" w:rsidRDefault="00BE63A6" w:rsidP="002847B1">
      <w:pPr>
        <w:pStyle w:val="BodyText"/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27" w14:textId="77777777" w:rsidR="00833D17" w:rsidRPr="00833D17" w:rsidRDefault="00833D17" w:rsidP="002847B1">
      <w:pPr>
        <w:pStyle w:val="BodyText"/>
        <w:tabs>
          <w:tab w:val="left" w:pos="1414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  <w:lang w:val="es-MX"/>
        </w:rPr>
      </w:pPr>
      <w:bookmarkStart w:id="28" w:name="sc5k67"/>
      <w:bookmarkStart w:id="29" w:name="sc5k66"/>
      <w:bookmarkStart w:id="30" w:name="sc5k65"/>
      <w:bookmarkEnd w:id="28"/>
      <w:bookmarkEnd w:id="29"/>
      <w:bookmarkEnd w:id="30"/>
    </w:p>
    <w:p w14:paraId="17F2B328" w14:textId="77777777" w:rsidR="005461AD" w:rsidRDefault="004A6404" w:rsidP="002847B1">
      <w:pPr>
        <w:pStyle w:val="BodyText"/>
        <w:tabs>
          <w:tab w:val="left" w:pos="1414"/>
        </w:tabs>
        <w:spacing w:line="276" w:lineRule="auto"/>
        <w:rPr>
          <w:rStyle w:val="Heading1Char"/>
          <w:lang w:val="es-MX"/>
        </w:rPr>
      </w:pPr>
      <w:bookmarkStart w:id="31" w:name="_Toc85976042"/>
      <w:r w:rsidRPr="00A30BE4">
        <w:rPr>
          <w:rStyle w:val="Heading1Char"/>
          <w:lang w:val="es-MX"/>
        </w:rPr>
        <w:t>Entorno</w:t>
      </w:r>
      <w:bookmarkEnd w:id="31"/>
    </w:p>
    <w:p w14:paraId="17F2B329" w14:textId="77777777" w:rsidR="00603BB3" w:rsidRDefault="00603BB3" w:rsidP="00603BB3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2A" w14:textId="77777777" w:rsidR="00603BB3" w:rsidRPr="00833D17" w:rsidRDefault="00603BB3" w:rsidP="00603BB3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lastRenderedPageBreak/>
        <w:t xml:space="preserve">Condiciones sociales, medioambientales, económicas, geográficas, entre otras, del entorno de la organización que influyen o pueden afectar en la procuración de fondos. </w:t>
      </w:r>
    </w:p>
    <w:p w14:paraId="14674280" w14:textId="77777777" w:rsidR="00B63FEB" w:rsidRDefault="00833D17" w:rsidP="001D74D6">
      <w:pPr>
        <w:pStyle w:val="Heading1"/>
      </w:pPr>
      <w:bookmarkStart w:id="32" w:name="_Toc85976043"/>
      <w:r w:rsidRPr="004A6404">
        <w:t xml:space="preserve">Análisis </w:t>
      </w:r>
      <w:r w:rsidR="001D74D6">
        <w:t>FODA</w:t>
      </w:r>
      <w:r w:rsidR="00342F48">
        <w:t xml:space="preserve"> </w:t>
      </w:r>
      <w:r w:rsidR="006D59FC">
        <w:t xml:space="preserve">de </w:t>
      </w:r>
      <w:r w:rsidR="00342F48">
        <w:t>procuración de fondos</w:t>
      </w:r>
      <w:bookmarkEnd w:id="32"/>
    </w:p>
    <w:p w14:paraId="17F2B32C" w14:textId="1A93AFD6" w:rsidR="00833D17" w:rsidRPr="003C566B" w:rsidRDefault="003C566B" w:rsidP="003C566B">
      <w:pPr>
        <w:rPr>
          <w:color w:val="FF0000"/>
        </w:rPr>
      </w:pPr>
      <w:r w:rsidRPr="003C566B">
        <w:rPr>
          <w:color w:val="FF0000"/>
        </w:rPr>
        <w:t>O</w:t>
      </w:r>
      <w:r w:rsidR="00B243FC" w:rsidRPr="003C566B">
        <w:rPr>
          <w:color w:val="FF0000"/>
        </w:rPr>
        <w:t>jo: analizar solo procuración de fondos, no es un FODA de la organización</w:t>
      </w:r>
    </w:p>
    <w:p w14:paraId="17F2B32D" w14:textId="77777777" w:rsidR="004A6404" w:rsidRDefault="004A6404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2E" w14:textId="77777777" w:rsidR="00833D17" w:rsidRDefault="00833D17" w:rsidP="0063705B">
      <w:pPr>
        <w:pStyle w:val="BodyText"/>
        <w:numPr>
          <w:ilvl w:val="0"/>
          <w:numId w:val="1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DE516A">
        <w:rPr>
          <w:rFonts w:asciiTheme="minorHAnsi" w:hAnsiTheme="minorHAnsi" w:cstheme="minorHAnsi"/>
          <w:b/>
          <w:sz w:val="22"/>
          <w:szCs w:val="22"/>
          <w:lang w:val="es-MX"/>
        </w:rPr>
        <w:t>Fortalezas (</w:t>
      </w:r>
      <w:r w:rsidR="004A6404" w:rsidRPr="00DE516A">
        <w:rPr>
          <w:rFonts w:asciiTheme="minorHAnsi" w:hAnsiTheme="minorHAnsi" w:cstheme="minorHAnsi"/>
          <w:b/>
          <w:sz w:val="22"/>
          <w:szCs w:val="22"/>
          <w:lang w:val="es-MX"/>
        </w:rPr>
        <w:t xml:space="preserve">internas, </w:t>
      </w:r>
      <w:r w:rsidRPr="00DE516A">
        <w:rPr>
          <w:rFonts w:asciiTheme="minorHAnsi" w:hAnsiTheme="minorHAnsi" w:cstheme="minorHAnsi"/>
          <w:b/>
          <w:sz w:val="22"/>
          <w:szCs w:val="22"/>
          <w:lang w:val="es-MX"/>
        </w:rPr>
        <w:t>factores de organización)</w:t>
      </w:r>
    </w:p>
    <w:p w14:paraId="17F2B32F" w14:textId="77777777" w:rsidR="006D59FC" w:rsidRPr="00DE516A" w:rsidRDefault="006D59FC" w:rsidP="006D59FC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30" w14:textId="77777777" w:rsidR="00DE516A" w:rsidRPr="006D59FC" w:rsidRDefault="006D59FC" w:rsidP="00DE516A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Fortaleza 1</w:t>
      </w:r>
    </w:p>
    <w:p w14:paraId="17F2B331" w14:textId="77777777" w:rsidR="006D59FC" w:rsidRPr="006D59FC" w:rsidRDefault="006D59FC" w:rsidP="00DE516A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Fortaleza 2</w:t>
      </w:r>
    </w:p>
    <w:p w14:paraId="17F2B332" w14:textId="77777777" w:rsidR="006D59FC" w:rsidRPr="006D59FC" w:rsidRDefault="006D59FC" w:rsidP="00DE516A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Fortaleza 3</w:t>
      </w:r>
    </w:p>
    <w:p w14:paraId="17F2B333" w14:textId="77777777" w:rsidR="00DE516A" w:rsidRPr="00833D17" w:rsidRDefault="00DE516A" w:rsidP="00DE516A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34" w14:textId="77777777" w:rsidR="00833D17" w:rsidRPr="00373A76" w:rsidRDefault="00833D17" w:rsidP="0063705B">
      <w:pPr>
        <w:pStyle w:val="BodyText"/>
        <w:numPr>
          <w:ilvl w:val="0"/>
          <w:numId w:val="1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373A76">
        <w:rPr>
          <w:rFonts w:asciiTheme="minorHAnsi" w:hAnsiTheme="minorHAnsi" w:cstheme="minorHAnsi"/>
          <w:b/>
          <w:sz w:val="22"/>
          <w:szCs w:val="22"/>
          <w:lang w:val="es-MX"/>
        </w:rPr>
        <w:t>Debilidades (</w:t>
      </w:r>
      <w:r w:rsidR="004A6404" w:rsidRPr="00373A76">
        <w:rPr>
          <w:rFonts w:asciiTheme="minorHAnsi" w:hAnsiTheme="minorHAnsi" w:cstheme="minorHAnsi"/>
          <w:b/>
          <w:sz w:val="22"/>
          <w:szCs w:val="22"/>
          <w:lang w:val="es-MX"/>
        </w:rPr>
        <w:t>internas</w:t>
      </w:r>
      <w:r w:rsidRPr="00373A76">
        <w:rPr>
          <w:rFonts w:asciiTheme="minorHAnsi" w:hAnsiTheme="minorHAnsi" w:cstheme="minorHAnsi"/>
          <w:b/>
          <w:sz w:val="22"/>
          <w:szCs w:val="22"/>
          <w:lang w:val="es-MX"/>
        </w:rPr>
        <w:t>)</w:t>
      </w:r>
    </w:p>
    <w:p w14:paraId="17F2B335" w14:textId="77777777" w:rsidR="00342F48" w:rsidRDefault="00342F48" w:rsidP="00A21AD0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36" w14:textId="77777777" w:rsidR="006D59FC" w:rsidRPr="006D59FC" w:rsidRDefault="006D59FC" w:rsidP="00A21AD0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Debilidad 1</w:t>
      </w:r>
    </w:p>
    <w:p w14:paraId="17F2B337" w14:textId="77777777" w:rsidR="006D59FC" w:rsidRPr="006D59FC" w:rsidRDefault="006D59FC" w:rsidP="006D59FC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Debilidad 2</w:t>
      </w:r>
    </w:p>
    <w:p w14:paraId="17F2B338" w14:textId="77777777" w:rsidR="006D59FC" w:rsidRPr="006D59FC" w:rsidRDefault="006D59FC" w:rsidP="006D59FC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Debilidad 3</w:t>
      </w:r>
    </w:p>
    <w:p w14:paraId="17F2B339" w14:textId="77777777" w:rsidR="006D59FC" w:rsidRPr="00195F3E" w:rsidRDefault="006D59FC" w:rsidP="006D59FC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s-MX"/>
        </w:rPr>
      </w:pPr>
    </w:p>
    <w:p w14:paraId="17F2B33A" w14:textId="77777777" w:rsidR="00DE516A" w:rsidRPr="00373A76" w:rsidRDefault="00833D17" w:rsidP="0063705B">
      <w:pPr>
        <w:pStyle w:val="BodyText"/>
        <w:numPr>
          <w:ilvl w:val="0"/>
          <w:numId w:val="1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373A76">
        <w:rPr>
          <w:rFonts w:asciiTheme="minorHAnsi" w:hAnsiTheme="minorHAnsi" w:cstheme="minorHAnsi"/>
          <w:b/>
          <w:sz w:val="22"/>
          <w:szCs w:val="22"/>
          <w:lang w:val="es-MX"/>
        </w:rPr>
        <w:t>Oportunidades (</w:t>
      </w:r>
      <w:r w:rsidR="004A6404" w:rsidRPr="00373A76">
        <w:rPr>
          <w:rFonts w:asciiTheme="minorHAnsi" w:hAnsiTheme="minorHAnsi" w:cstheme="minorHAnsi"/>
          <w:b/>
          <w:sz w:val="22"/>
          <w:szCs w:val="22"/>
          <w:lang w:val="es-MX"/>
        </w:rPr>
        <w:t>externas a la organización</w:t>
      </w:r>
      <w:r w:rsidRPr="00373A76">
        <w:rPr>
          <w:rFonts w:asciiTheme="minorHAnsi" w:hAnsiTheme="minorHAnsi" w:cstheme="minorHAnsi"/>
          <w:b/>
          <w:sz w:val="22"/>
          <w:szCs w:val="22"/>
          <w:lang w:val="es-MX"/>
        </w:rPr>
        <w:t>)</w:t>
      </w:r>
    </w:p>
    <w:p w14:paraId="17F2B33B" w14:textId="77777777" w:rsidR="00373A76" w:rsidRDefault="00373A76" w:rsidP="00A21AD0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3C" w14:textId="77777777" w:rsidR="005F2EA1" w:rsidRDefault="006D59FC" w:rsidP="005F2EA1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Oportunidad 1</w:t>
      </w:r>
    </w:p>
    <w:p w14:paraId="17F2B33D" w14:textId="77777777" w:rsidR="006D59FC" w:rsidRPr="006D59FC" w:rsidRDefault="006D59FC" w:rsidP="005F2EA1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Oportunidad 2</w:t>
      </w:r>
    </w:p>
    <w:p w14:paraId="17F2B33E" w14:textId="77777777" w:rsidR="006D59FC" w:rsidRDefault="006D59FC" w:rsidP="005F2EA1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Oportunidad 3</w:t>
      </w:r>
    </w:p>
    <w:p w14:paraId="17F2B33F" w14:textId="77777777" w:rsidR="006D59FC" w:rsidRPr="00195F3E" w:rsidRDefault="006D59FC" w:rsidP="005F2EA1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b/>
          <w:color w:val="FF0000"/>
          <w:sz w:val="22"/>
          <w:szCs w:val="22"/>
          <w:lang w:val="es-MX"/>
        </w:rPr>
      </w:pPr>
    </w:p>
    <w:p w14:paraId="17F2B340" w14:textId="77777777" w:rsidR="00A30BE4" w:rsidRPr="005F2EA1" w:rsidRDefault="00833D17" w:rsidP="0063705B">
      <w:pPr>
        <w:pStyle w:val="BodyText"/>
        <w:numPr>
          <w:ilvl w:val="0"/>
          <w:numId w:val="1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5F2EA1">
        <w:rPr>
          <w:rFonts w:asciiTheme="minorHAnsi" w:hAnsiTheme="minorHAnsi" w:cstheme="minorHAnsi"/>
          <w:b/>
          <w:sz w:val="22"/>
          <w:szCs w:val="22"/>
          <w:lang w:val="es-MX"/>
        </w:rPr>
        <w:t>Amenazas (</w:t>
      </w:r>
      <w:r w:rsidR="004A6404" w:rsidRPr="005F2EA1">
        <w:rPr>
          <w:rFonts w:asciiTheme="minorHAnsi" w:hAnsiTheme="minorHAnsi" w:cstheme="minorHAnsi"/>
          <w:b/>
          <w:sz w:val="22"/>
          <w:szCs w:val="22"/>
          <w:lang w:val="es-MX"/>
        </w:rPr>
        <w:t>externas</w:t>
      </w:r>
      <w:r w:rsidRPr="005F2EA1">
        <w:rPr>
          <w:rFonts w:asciiTheme="minorHAnsi" w:hAnsiTheme="minorHAnsi" w:cstheme="minorHAnsi"/>
          <w:b/>
          <w:sz w:val="22"/>
          <w:szCs w:val="22"/>
          <w:lang w:val="es-MX"/>
        </w:rPr>
        <w:t>)</w:t>
      </w:r>
    </w:p>
    <w:p w14:paraId="17F2B341" w14:textId="77777777" w:rsidR="005F2EA1" w:rsidRDefault="005F2EA1" w:rsidP="00A21AD0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42" w14:textId="77777777" w:rsidR="006D59FC" w:rsidRPr="006D59FC" w:rsidRDefault="006D59FC" w:rsidP="00A21AD0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Amenaza 1</w:t>
      </w:r>
    </w:p>
    <w:p w14:paraId="17F2B343" w14:textId="77777777" w:rsidR="006D59FC" w:rsidRPr="006D59FC" w:rsidRDefault="006D59FC" w:rsidP="00A21AD0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Amenaza 2</w:t>
      </w:r>
    </w:p>
    <w:p w14:paraId="17F2B344" w14:textId="77777777" w:rsidR="006D59FC" w:rsidRPr="006D59FC" w:rsidRDefault="006D59FC" w:rsidP="00A21AD0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Amenaza 3</w:t>
      </w:r>
    </w:p>
    <w:p w14:paraId="17F2B345" w14:textId="77777777" w:rsidR="00833D17" w:rsidRPr="00833D17" w:rsidRDefault="00833D17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46" w14:textId="77777777" w:rsidR="00833D17" w:rsidRPr="0015541E" w:rsidRDefault="00BE6627" w:rsidP="001D74D6">
      <w:pPr>
        <w:pStyle w:val="Heading1"/>
      </w:pPr>
      <w:bookmarkStart w:id="33" w:name="_Toc85976044"/>
      <w:r>
        <w:t>Públicos</w:t>
      </w:r>
      <w:r w:rsidR="00833D17" w:rsidRPr="0015541E">
        <w:t xml:space="preserve"> clave</w:t>
      </w:r>
      <w:bookmarkEnd w:id="33"/>
    </w:p>
    <w:p w14:paraId="17F2B347" w14:textId="77777777" w:rsidR="00C207F7" w:rsidRDefault="00C207F7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48" w14:textId="23E87E29" w:rsidR="00833D17" w:rsidRDefault="00833D17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sz w:val="22"/>
          <w:szCs w:val="22"/>
          <w:lang w:val="es-MX"/>
        </w:rPr>
        <w:t xml:space="preserve">¿Quiénes son </w:t>
      </w:r>
      <w:r w:rsidR="00C207F7" w:rsidRPr="006D59FC">
        <w:rPr>
          <w:rFonts w:asciiTheme="minorHAnsi" w:hAnsiTheme="minorHAnsi" w:cstheme="minorHAnsi"/>
          <w:sz w:val="22"/>
          <w:szCs w:val="22"/>
          <w:lang w:val="es-MX"/>
        </w:rPr>
        <w:t>nuestros principales públicos</w:t>
      </w:r>
      <w:r w:rsidRPr="006D59FC">
        <w:rPr>
          <w:rFonts w:asciiTheme="minorHAnsi" w:hAnsiTheme="minorHAnsi" w:cstheme="minorHAnsi"/>
          <w:sz w:val="22"/>
          <w:szCs w:val="22"/>
          <w:lang w:val="es-MX"/>
        </w:rPr>
        <w:t>?</w:t>
      </w:r>
    </w:p>
    <w:p w14:paraId="293CC2B6" w14:textId="77777777" w:rsidR="00681852" w:rsidRDefault="00681852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7913AD49" w14:textId="77777777" w:rsidR="0075111A" w:rsidRPr="0075111A" w:rsidRDefault="0075111A" w:rsidP="0063705B">
      <w:pPr>
        <w:pStyle w:val="BodyText"/>
        <w:numPr>
          <w:ilvl w:val="0"/>
          <w:numId w:val="19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5111A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Mujeres empresarias </w:t>
      </w:r>
    </w:p>
    <w:p w14:paraId="02EBCA7A" w14:textId="77777777" w:rsidR="0075111A" w:rsidRPr="0075111A" w:rsidRDefault="0075111A" w:rsidP="0063705B">
      <w:pPr>
        <w:pStyle w:val="BodyText"/>
        <w:numPr>
          <w:ilvl w:val="0"/>
          <w:numId w:val="19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5111A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Jóvenes profesionales (20-40)</w:t>
      </w:r>
    </w:p>
    <w:p w14:paraId="2AC34EAA" w14:textId="77777777" w:rsidR="0075111A" w:rsidRPr="0075111A" w:rsidRDefault="0075111A" w:rsidP="0063705B">
      <w:pPr>
        <w:pStyle w:val="BodyText"/>
        <w:numPr>
          <w:ilvl w:val="0"/>
          <w:numId w:val="19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5111A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Dueños de empresas pequeñas </w:t>
      </w:r>
    </w:p>
    <w:p w14:paraId="21AD86E9" w14:textId="77777777" w:rsidR="0075111A" w:rsidRPr="0075111A" w:rsidRDefault="0075111A" w:rsidP="0063705B">
      <w:pPr>
        <w:pStyle w:val="BodyText"/>
        <w:numPr>
          <w:ilvl w:val="0"/>
          <w:numId w:val="19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5111A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Cámaras empresariales y colegios de profesiones</w:t>
      </w:r>
    </w:p>
    <w:p w14:paraId="191D5723" w14:textId="77777777" w:rsidR="0075111A" w:rsidRPr="0075111A" w:rsidRDefault="0075111A" w:rsidP="0063705B">
      <w:pPr>
        <w:pStyle w:val="BodyText"/>
        <w:numPr>
          <w:ilvl w:val="0"/>
          <w:numId w:val="19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5111A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Estudiantes universitarios </w:t>
      </w:r>
    </w:p>
    <w:p w14:paraId="15A49FED" w14:textId="77777777" w:rsidR="0075111A" w:rsidRPr="0075111A" w:rsidRDefault="0075111A" w:rsidP="0063705B">
      <w:pPr>
        <w:pStyle w:val="BodyText"/>
        <w:numPr>
          <w:ilvl w:val="0"/>
          <w:numId w:val="19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5111A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lastRenderedPageBreak/>
        <w:t>Iglesias y feligreses</w:t>
      </w:r>
    </w:p>
    <w:p w14:paraId="67980224" w14:textId="77777777" w:rsidR="0075111A" w:rsidRPr="0075111A" w:rsidRDefault="0075111A" w:rsidP="0063705B">
      <w:pPr>
        <w:pStyle w:val="BodyText"/>
        <w:numPr>
          <w:ilvl w:val="0"/>
          <w:numId w:val="19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75111A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Donantes y consejeros pasados </w:t>
      </w:r>
    </w:p>
    <w:p w14:paraId="17F2B34A" w14:textId="77777777" w:rsidR="00833D17" w:rsidRPr="00242F5F" w:rsidRDefault="00833D17" w:rsidP="001D74D6">
      <w:pPr>
        <w:pStyle w:val="Heading1"/>
      </w:pPr>
      <w:bookmarkStart w:id="34" w:name="_Toc85976045"/>
      <w:r w:rsidRPr="00242F5F">
        <w:t>Auditoria de desarrollo</w:t>
      </w:r>
      <w:bookmarkEnd w:id="34"/>
    </w:p>
    <w:p w14:paraId="17F2B34B" w14:textId="77777777" w:rsidR="00C207F7" w:rsidRPr="00242F5F" w:rsidRDefault="00C207F7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4C" w14:textId="188461A7" w:rsidR="00833D17" w:rsidRDefault="000C5479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B</w:t>
      </w:r>
      <w:r w:rsidR="00C207F7">
        <w:rPr>
          <w:rFonts w:asciiTheme="minorHAnsi" w:hAnsiTheme="minorHAnsi" w:cstheme="minorHAnsi"/>
          <w:sz w:val="22"/>
          <w:szCs w:val="22"/>
          <w:lang w:val="es-MX"/>
        </w:rPr>
        <w:t>reve análisis de los esfuerzos actuales de procuración de fondos. Revisar si estamos r</w:t>
      </w:r>
      <w:r w:rsidR="00082F2B">
        <w:rPr>
          <w:rFonts w:asciiTheme="minorHAnsi" w:hAnsiTheme="minorHAnsi" w:cstheme="minorHAnsi"/>
          <w:sz w:val="22"/>
          <w:szCs w:val="22"/>
          <w:lang w:val="es-MX"/>
        </w:rPr>
        <w:t xml:space="preserve">ecabando fondos suficientes de las diversas estrategias </w:t>
      </w:r>
      <w:r w:rsidR="00C207F7">
        <w:rPr>
          <w:rFonts w:asciiTheme="minorHAnsi" w:hAnsiTheme="minorHAnsi" w:cstheme="minorHAnsi"/>
          <w:sz w:val="22"/>
          <w:szCs w:val="22"/>
          <w:lang w:val="es-MX"/>
        </w:rPr>
        <w:t>que</w:t>
      </w:r>
      <w:r w:rsidR="00082F2B">
        <w:rPr>
          <w:rFonts w:asciiTheme="minorHAnsi" w:hAnsiTheme="minorHAnsi" w:cstheme="minorHAnsi"/>
          <w:sz w:val="22"/>
          <w:szCs w:val="22"/>
          <w:lang w:val="es-MX"/>
        </w:rPr>
        <w:t xml:space="preserve"> estamos implementando en la actualidad </w:t>
      </w:r>
      <w:r w:rsidR="00C207F7">
        <w:rPr>
          <w:rFonts w:asciiTheme="minorHAnsi" w:hAnsiTheme="minorHAnsi" w:cstheme="minorHAnsi"/>
          <w:sz w:val="22"/>
          <w:szCs w:val="22"/>
          <w:lang w:val="es-MX"/>
        </w:rPr>
        <w:t>(costo – beneficio),</w:t>
      </w:r>
      <w:r w:rsidR="00082F2B">
        <w:rPr>
          <w:rFonts w:asciiTheme="minorHAnsi" w:hAnsiTheme="minorHAnsi" w:cstheme="minorHAnsi"/>
          <w:sz w:val="22"/>
          <w:szCs w:val="22"/>
          <w:lang w:val="es-MX"/>
        </w:rPr>
        <w:t xml:space="preserve"> si las estrategias son eficientes o debemos dejar de realizar alguna, si contamos con el personal y voluntarios suficientes para apoyar esta labor.  </w:t>
      </w:r>
    </w:p>
    <w:p w14:paraId="29A2FC2A" w14:textId="6CB0AF72" w:rsidR="004D0649" w:rsidRDefault="004D0649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43E8F4E9" w14:textId="77777777" w:rsidR="004D0649" w:rsidRDefault="004D0649" w:rsidP="004D0649">
      <w:pPr>
        <w:rPr>
          <w:rFonts w:cstheme="minorHAnsi"/>
        </w:rPr>
      </w:pPr>
      <w:r>
        <w:rPr>
          <w:rFonts w:cstheme="minorHAnsi"/>
        </w:rPr>
        <w:t xml:space="preserve">Análisis de ingresos vs. costos </w:t>
      </w:r>
    </w:p>
    <w:p w14:paraId="5B0854A0" w14:textId="77777777" w:rsidR="004D0649" w:rsidRDefault="004D0649" w:rsidP="004D0649">
      <w:pPr>
        <w:pStyle w:val="ListParagraph"/>
        <w:numPr>
          <w:ilvl w:val="0"/>
          <w:numId w:val="20"/>
        </w:numPr>
        <w:rPr>
          <w:rFonts w:cstheme="minorHAnsi"/>
        </w:rPr>
      </w:pPr>
      <w:proofErr w:type="gramStart"/>
      <w:r w:rsidRPr="007C1A68">
        <w:rPr>
          <w:rFonts w:cstheme="minorHAnsi"/>
        </w:rPr>
        <w:t>Qué actividad nos dio más recursos?</w:t>
      </w:r>
      <w:proofErr w:type="gramEnd"/>
      <w:r w:rsidRPr="007C1A68">
        <w:rPr>
          <w:rFonts w:cstheme="minorHAnsi"/>
        </w:rPr>
        <w:t xml:space="preserve"> ​</w:t>
      </w:r>
    </w:p>
    <w:p w14:paraId="69A370FD" w14:textId="77777777" w:rsidR="004D0649" w:rsidRDefault="004D0649" w:rsidP="004D0649">
      <w:pPr>
        <w:pStyle w:val="ListParagraph"/>
        <w:numPr>
          <w:ilvl w:val="0"/>
          <w:numId w:val="20"/>
        </w:numPr>
        <w:rPr>
          <w:rFonts w:cstheme="minorHAnsi"/>
        </w:rPr>
      </w:pPr>
      <w:proofErr w:type="gramStart"/>
      <w:r>
        <w:rPr>
          <w:rFonts w:cstheme="minorHAnsi"/>
        </w:rPr>
        <w:t>Qué actividad fue la que mejor desarrollamos?</w:t>
      </w:r>
      <w:proofErr w:type="gramEnd"/>
      <w:r>
        <w:rPr>
          <w:rFonts w:cstheme="minorHAnsi"/>
        </w:rPr>
        <w:t xml:space="preserve"> </w:t>
      </w:r>
    </w:p>
    <w:p w14:paraId="3E328535" w14:textId="77777777" w:rsidR="004D0649" w:rsidRDefault="004D0649" w:rsidP="004D0649">
      <w:pPr>
        <w:pStyle w:val="ListParagraph"/>
        <w:numPr>
          <w:ilvl w:val="0"/>
          <w:numId w:val="20"/>
        </w:numPr>
        <w:rPr>
          <w:rFonts w:cstheme="minorHAnsi"/>
        </w:rPr>
      </w:pPr>
      <w:proofErr w:type="gramStart"/>
      <w:r>
        <w:rPr>
          <w:rFonts w:cstheme="minorHAnsi"/>
        </w:rPr>
        <w:t>A qué actividad le deberíamos dedicar mayor tiempo?</w:t>
      </w:r>
      <w:proofErr w:type="gramEnd"/>
      <w:r>
        <w:rPr>
          <w:rFonts w:cstheme="minorHAnsi"/>
        </w:rPr>
        <w:t xml:space="preserve"> </w:t>
      </w:r>
    </w:p>
    <w:p w14:paraId="332D204A" w14:textId="77777777" w:rsidR="004D0649" w:rsidRDefault="004D0649" w:rsidP="004D0649">
      <w:pPr>
        <w:pStyle w:val="ListParagraph"/>
        <w:numPr>
          <w:ilvl w:val="0"/>
          <w:numId w:val="20"/>
        </w:numPr>
        <w:rPr>
          <w:rFonts w:cstheme="minorHAnsi"/>
        </w:rPr>
      </w:pPr>
      <w:proofErr w:type="gramStart"/>
      <w:r>
        <w:rPr>
          <w:rFonts w:cstheme="minorHAnsi"/>
        </w:rPr>
        <w:t>Qué actividades no están produciendo y por qué?</w:t>
      </w:r>
      <w:proofErr w:type="gramEnd"/>
      <w:r>
        <w:rPr>
          <w:rFonts w:cstheme="minorHAnsi"/>
        </w:rPr>
        <w:t xml:space="preserve"> </w:t>
      </w:r>
    </w:p>
    <w:p w14:paraId="653C8F25" w14:textId="77777777" w:rsidR="004D0649" w:rsidRDefault="004D0649" w:rsidP="004D0649">
      <w:pPr>
        <w:pStyle w:val="ListParagraph"/>
        <w:numPr>
          <w:ilvl w:val="0"/>
          <w:numId w:val="20"/>
        </w:numPr>
        <w:rPr>
          <w:rFonts w:cstheme="minorHAnsi"/>
        </w:rPr>
      </w:pPr>
      <w:proofErr w:type="gramStart"/>
      <w:r>
        <w:rPr>
          <w:rFonts w:cstheme="minorHAnsi"/>
        </w:rPr>
        <w:t>Qué actividades deberíamos considerar eliminar?</w:t>
      </w:r>
      <w:proofErr w:type="gramEnd"/>
      <w:r>
        <w:rPr>
          <w:rFonts w:cstheme="minorHAnsi"/>
        </w:rPr>
        <w:t xml:space="preserve"> </w:t>
      </w:r>
    </w:p>
    <w:p w14:paraId="5F4C7D98" w14:textId="77777777" w:rsidR="004D0649" w:rsidRDefault="004D0649" w:rsidP="004D0649">
      <w:pPr>
        <w:pStyle w:val="ListParagraph"/>
        <w:numPr>
          <w:ilvl w:val="0"/>
          <w:numId w:val="20"/>
        </w:numPr>
        <w:rPr>
          <w:rFonts w:cstheme="minorHAnsi"/>
        </w:rPr>
      </w:pPr>
      <w:proofErr w:type="gramStart"/>
      <w:r>
        <w:rPr>
          <w:rFonts w:cstheme="minorHAnsi"/>
        </w:rPr>
        <w:t>En qué actividad podríamos involucrar a más personas (consejeros, voluntarios)?</w:t>
      </w:r>
      <w:proofErr w:type="gramEnd"/>
    </w:p>
    <w:p w14:paraId="17F2B34D" w14:textId="77777777" w:rsidR="005B08D4" w:rsidRDefault="005B08D4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4E" w14:textId="77777777" w:rsidR="005B08D4" w:rsidRPr="006D59FC" w:rsidRDefault="005B08D4" w:rsidP="0063705B">
      <w:pPr>
        <w:pStyle w:val="BodyText"/>
        <w:numPr>
          <w:ilvl w:val="0"/>
          <w:numId w:val="7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Personas físicas</w:t>
      </w:r>
      <w:r w:rsid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%</w:t>
      </w:r>
    </w:p>
    <w:p w14:paraId="17F2B34F" w14:textId="77777777" w:rsidR="005B08D4" w:rsidRPr="006D59FC" w:rsidRDefault="006D59FC" w:rsidP="0063705B">
      <w:pPr>
        <w:pStyle w:val="BodyText"/>
        <w:numPr>
          <w:ilvl w:val="0"/>
          <w:numId w:val="7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Empresas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%</w:t>
      </w:r>
    </w:p>
    <w:p w14:paraId="17F2B350" w14:textId="77777777" w:rsidR="005B08D4" w:rsidRPr="006D59FC" w:rsidRDefault="005B08D4" w:rsidP="0063705B">
      <w:pPr>
        <w:pStyle w:val="BodyText"/>
        <w:numPr>
          <w:ilvl w:val="0"/>
          <w:numId w:val="7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Fundaciones </w:t>
      </w:r>
      <w:r w:rsid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%</w:t>
      </w:r>
    </w:p>
    <w:p w14:paraId="17F2B351" w14:textId="77777777" w:rsidR="005B08D4" w:rsidRPr="006D59FC" w:rsidRDefault="006D59FC" w:rsidP="0063705B">
      <w:pPr>
        <w:pStyle w:val="BodyText"/>
        <w:numPr>
          <w:ilvl w:val="0"/>
          <w:numId w:val="7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Gobiernos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%</w:t>
      </w:r>
    </w:p>
    <w:p w14:paraId="17F2B352" w14:textId="77777777" w:rsidR="006D59FC" w:rsidRPr="006D59FC" w:rsidRDefault="006D59FC" w:rsidP="0063705B">
      <w:pPr>
        <w:pStyle w:val="BodyText"/>
        <w:numPr>
          <w:ilvl w:val="0"/>
          <w:numId w:val="7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Proyectos productivos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%</w:t>
      </w:r>
    </w:p>
    <w:p w14:paraId="17F2B353" w14:textId="77777777" w:rsidR="006D59FC" w:rsidRPr="006D59FC" w:rsidRDefault="006D59FC" w:rsidP="0063705B">
      <w:pPr>
        <w:pStyle w:val="BodyText"/>
        <w:numPr>
          <w:ilvl w:val="0"/>
          <w:numId w:val="7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Cuotas de recuperación 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%</w:t>
      </w:r>
    </w:p>
    <w:p w14:paraId="17F2B354" w14:textId="77777777" w:rsidR="006D59FC" w:rsidRPr="006D59FC" w:rsidRDefault="006D59FC" w:rsidP="0063705B">
      <w:pPr>
        <w:pStyle w:val="BodyText"/>
        <w:numPr>
          <w:ilvl w:val="0"/>
          <w:numId w:val="7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6D59F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Eventos</w:t>
      </w: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%</w:t>
      </w:r>
    </w:p>
    <w:p w14:paraId="17F2B355" w14:textId="60E2C304" w:rsidR="005B08D4" w:rsidRDefault="005B08D4" w:rsidP="005B08D4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s-MX"/>
        </w:rPr>
      </w:pPr>
    </w:p>
    <w:p w14:paraId="0FAB0C01" w14:textId="58D01DF5" w:rsidR="00FC4461" w:rsidRDefault="00841310" w:rsidP="002847B1">
      <w:pPr>
        <w:pStyle w:val="BodyText"/>
        <w:tabs>
          <w:tab w:val="left" w:pos="1414"/>
        </w:tabs>
        <w:spacing w:line="276" w:lineRule="auto"/>
        <w:rPr>
          <w:rStyle w:val="Heading2Char"/>
          <w:lang w:val="es-MX"/>
        </w:rPr>
      </w:pPr>
      <w:bookmarkStart w:id="35" w:name="_Toc85976046"/>
      <w:r>
        <w:rPr>
          <w:rStyle w:val="Heading2Char"/>
          <w:lang w:val="es-MX"/>
        </w:rPr>
        <w:t>Equipo</w:t>
      </w:r>
      <w:r w:rsidR="00FC4461">
        <w:rPr>
          <w:rStyle w:val="Heading2Char"/>
          <w:lang w:val="es-MX"/>
        </w:rPr>
        <w:t xml:space="preserve"> de desarrollo</w:t>
      </w:r>
      <w:bookmarkEnd w:id="35"/>
      <w:r w:rsidR="00FC4461">
        <w:rPr>
          <w:rStyle w:val="Heading2Char"/>
          <w:lang w:val="es-MX"/>
        </w:rPr>
        <w:t xml:space="preserve"> </w:t>
      </w:r>
    </w:p>
    <w:p w14:paraId="3494CA58" w14:textId="77777777" w:rsidR="00FC4461" w:rsidRDefault="00FC4461" w:rsidP="00FC4461">
      <w:pPr>
        <w:rPr>
          <w:rFonts w:eastAsia="Times New Roman" w:cstheme="minorHAnsi"/>
          <w:color w:val="000000" w:themeColor="text1"/>
        </w:rPr>
      </w:pPr>
    </w:p>
    <w:p w14:paraId="21074FAF" w14:textId="0DE0C047" w:rsidR="00B42883" w:rsidRDefault="00B42883" w:rsidP="0063705B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¿</w:t>
      </w:r>
      <w:r w:rsidRPr="00B42883">
        <w:rPr>
          <w:rFonts w:eastAsia="Times New Roman" w:cstheme="minorHAnsi"/>
          <w:color w:val="000000" w:themeColor="text1"/>
        </w:rPr>
        <w:t xml:space="preserve">Quién? </w:t>
      </w:r>
    </w:p>
    <w:p w14:paraId="023D195F" w14:textId="77777777" w:rsidR="00B62922" w:rsidRDefault="00B62922" w:rsidP="00B62922">
      <w:pPr>
        <w:pStyle w:val="ListParagraph"/>
        <w:ind w:left="360"/>
        <w:rPr>
          <w:rFonts w:eastAsia="Times New Roman" w:cstheme="minorHAnsi"/>
          <w:color w:val="000000" w:themeColor="text1"/>
        </w:rPr>
      </w:pPr>
    </w:p>
    <w:p w14:paraId="15A4D46F" w14:textId="689A3254" w:rsidR="00B62922" w:rsidRPr="00EC729E" w:rsidRDefault="00B62922" w:rsidP="0063705B">
      <w:pPr>
        <w:pStyle w:val="ListParagraph"/>
        <w:numPr>
          <w:ilvl w:val="0"/>
          <w:numId w:val="9"/>
        </w:numPr>
        <w:rPr>
          <w:rFonts w:eastAsia="Times New Roman" w:cstheme="minorHAnsi"/>
          <w:color w:val="ED7D31" w:themeColor="accent2"/>
        </w:rPr>
      </w:pPr>
      <w:r w:rsidRPr="00EC729E">
        <w:rPr>
          <w:rFonts w:eastAsia="Times New Roman" w:cstheme="minorHAnsi"/>
          <w:color w:val="ED7D31" w:themeColor="accent2"/>
        </w:rPr>
        <w:t xml:space="preserve">Consejo directivo </w:t>
      </w:r>
    </w:p>
    <w:p w14:paraId="7E89BED7" w14:textId="57885AAE" w:rsidR="002B2F80" w:rsidRPr="00EC729E" w:rsidRDefault="002B2F80" w:rsidP="0063705B">
      <w:pPr>
        <w:pStyle w:val="ListParagraph"/>
        <w:numPr>
          <w:ilvl w:val="0"/>
          <w:numId w:val="9"/>
        </w:numPr>
        <w:rPr>
          <w:rFonts w:eastAsia="Times New Roman" w:cstheme="minorHAnsi"/>
          <w:color w:val="ED7D31" w:themeColor="accent2"/>
        </w:rPr>
      </w:pPr>
      <w:r w:rsidRPr="00EC729E">
        <w:rPr>
          <w:rFonts w:eastAsia="Times New Roman" w:cstheme="minorHAnsi"/>
          <w:color w:val="ED7D31" w:themeColor="accent2"/>
        </w:rPr>
        <w:t>Procurador de fondos / coordinador de desarrollo</w:t>
      </w:r>
    </w:p>
    <w:p w14:paraId="6F7657D9" w14:textId="77777777" w:rsidR="00B62922" w:rsidRPr="00EC729E" w:rsidRDefault="00B62922" w:rsidP="0063705B">
      <w:pPr>
        <w:pStyle w:val="ListParagraph"/>
        <w:numPr>
          <w:ilvl w:val="0"/>
          <w:numId w:val="9"/>
        </w:numPr>
        <w:rPr>
          <w:rFonts w:eastAsia="Times New Roman" w:cstheme="minorHAnsi"/>
          <w:color w:val="ED7D31" w:themeColor="accent2"/>
        </w:rPr>
      </w:pPr>
      <w:r w:rsidRPr="00EC729E">
        <w:rPr>
          <w:rFonts w:eastAsia="Times New Roman" w:cstheme="minorHAnsi"/>
          <w:color w:val="ED7D31" w:themeColor="accent2"/>
        </w:rPr>
        <w:t>Personal (incluyendo personal de programas)</w:t>
      </w:r>
    </w:p>
    <w:p w14:paraId="2A152282" w14:textId="77777777" w:rsidR="00B62922" w:rsidRPr="00EC729E" w:rsidRDefault="00B62922" w:rsidP="0063705B">
      <w:pPr>
        <w:pStyle w:val="ListParagraph"/>
        <w:numPr>
          <w:ilvl w:val="0"/>
          <w:numId w:val="9"/>
        </w:numPr>
        <w:rPr>
          <w:rFonts w:eastAsia="Times New Roman" w:cstheme="minorHAnsi"/>
          <w:color w:val="ED7D31" w:themeColor="accent2"/>
        </w:rPr>
      </w:pPr>
      <w:r w:rsidRPr="00EC729E">
        <w:rPr>
          <w:rFonts w:eastAsia="Times New Roman" w:cstheme="minorHAnsi"/>
          <w:color w:val="ED7D31" w:themeColor="accent2"/>
        </w:rPr>
        <w:t>Voluntarios</w:t>
      </w:r>
    </w:p>
    <w:p w14:paraId="7FAC0FAF" w14:textId="7D03001D" w:rsidR="00B62922" w:rsidRPr="00EC729E" w:rsidRDefault="00B62922" w:rsidP="0063705B">
      <w:pPr>
        <w:pStyle w:val="ListParagraph"/>
        <w:numPr>
          <w:ilvl w:val="0"/>
          <w:numId w:val="9"/>
        </w:numPr>
        <w:rPr>
          <w:rFonts w:eastAsia="Times New Roman" w:cstheme="minorHAnsi"/>
          <w:color w:val="ED7D31" w:themeColor="accent2"/>
        </w:rPr>
      </w:pPr>
      <w:r w:rsidRPr="00EC729E">
        <w:rPr>
          <w:rFonts w:eastAsia="Times New Roman" w:cstheme="minorHAnsi"/>
          <w:color w:val="ED7D31" w:themeColor="accent2"/>
        </w:rPr>
        <w:t>¿Quién más?</w:t>
      </w:r>
    </w:p>
    <w:p w14:paraId="772857FD" w14:textId="77777777" w:rsidR="00B62922" w:rsidRDefault="00B62922" w:rsidP="00B62922">
      <w:pPr>
        <w:pStyle w:val="ListParagraph"/>
        <w:rPr>
          <w:rFonts w:eastAsia="Times New Roman" w:cstheme="minorHAnsi"/>
          <w:color w:val="000000" w:themeColor="text1"/>
        </w:rPr>
      </w:pPr>
    </w:p>
    <w:p w14:paraId="1543B5C1" w14:textId="5781D4CE" w:rsidR="00B42883" w:rsidRDefault="00B42883" w:rsidP="0063705B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¿Cuántos</w:t>
      </w:r>
      <w:r w:rsidR="00B62922">
        <w:rPr>
          <w:rFonts w:eastAsia="Times New Roman" w:cstheme="minorHAnsi"/>
          <w:color w:val="000000" w:themeColor="text1"/>
        </w:rPr>
        <w:t xml:space="preserve"> somos</w:t>
      </w:r>
      <w:r>
        <w:rPr>
          <w:rFonts w:eastAsia="Times New Roman" w:cstheme="minorHAnsi"/>
          <w:color w:val="000000" w:themeColor="text1"/>
        </w:rPr>
        <w:t>?</w:t>
      </w:r>
    </w:p>
    <w:p w14:paraId="0591FB3A" w14:textId="4BBF113C" w:rsidR="00FC4461" w:rsidRDefault="00B42883" w:rsidP="0063705B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¿Qué puede hacer cada uno de ellos? </w:t>
      </w:r>
    </w:p>
    <w:p w14:paraId="7C0509A7" w14:textId="263F1815" w:rsidR="00755CB4" w:rsidRDefault="00755CB4" w:rsidP="0063705B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¿Qué nos hace falta?</w:t>
      </w:r>
    </w:p>
    <w:p w14:paraId="0A68E4D4" w14:textId="0FFBD8F6" w:rsidR="00755CB4" w:rsidRDefault="00755CB4" w:rsidP="00755CB4">
      <w:pPr>
        <w:pStyle w:val="ListParagraph"/>
        <w:ind w:left="360"/>
        <w:rPr>
          <w:rFonts w:eastAsia="Times New Roman" w:cstheme="minorHAnsi"/>
          <w:color w:val="000000" w:themeColor="text1"/>
        </w:rPr>
      </w:pPr>
    </w:p>
    <w:p w14:paraId="17F2B356" w14:textId="7E189222" w:rsidR="00F457EA" w:rsidRDefault="00023970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es-MX"/>
        </w:rPr>
      </w:pPr>
      <w:bookmarkStart w:id="36" w:name="_Toc85976047"/>
      <w:r w:rsidRPr="00097998">
        <w:rPr>
          <w:rStyle w:val="Heading2Char"/>
          <w:lang w:val="es-MX"/>
        </w:rPr>
        <w:lastRenderedPageBreak/>
        <w:t>Análisis</w:t>
      </w:r>
      <w:bookmarkEnd w:id="36"/>
      <w:r w:rsidR="00BE63A6">
        <w:rPr>
          <w:rFonts w:asciiTheme="minorHAnsi" w:hAnsiTheme="minorHAnsi" w:cstheme="minorHAnsi"/>
          <w:sz w:val="22"/>
          <w:szCs w:val="22"/>
          <w:u w:val="single"/>
          <w:lang w:val="es-MX"/>
        </w:rPr>
        <w:t xml:space="preserve"> </w:t>
      </w:r>
    </w:p>
    <w:p w14:paraId="17F2B357" w14:textId="77777777" w:rsidR="00F457EA" w:rsidRDefault="00F457EA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lang w:val="es-MX"/>
        </w:rPr>
      </w:pPr>
    </w:p>
    <w:p w14:paraId="038BBE8F" w14:textId="2657B6FC" w:rsidR="00815754" w:rsidRDefault="00B52D28" w:rsidP="00815754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Este análisis nos permite </w:t>
      </w:r>
      <w:r w:rsidR="0081575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llegar a las siguientes conclusiones: </w:t>
      </w:r>
    </w:p>
    <w:p w14:paraId="0E13B8EB" w14:textId="77777777" w:rsidR="00815754" w:rsidRDefault="00815754" w:rsidP="00815754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17F2B358" w14:textId="0A9C9BD9" w:rsidR="00097998" w:rsidRPr="00372B8C" w:rsidRDefault="00815754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Es </w:t>
      </w:r>
      <w:r w:rsidR="00F457EA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necesario</w:t>
      </w: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contar con</w:t>
      </w:r>
      <w:r w:rsidR="005B08D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personal exclusivo para la procuración de fondos</w:t>
      </w: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, comunicación, asesoría especializada en…</w:t>
      </w:r>
    </w:p>
    <w:p w14:paraId="17F2B35A" w14:textId="12F84D40" w:rsidR="00097998" w:rsidRPr="00372B8C" w:rsidRDefault="00752941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Adicional</w:t>
      </w:r>
      <w:r w:rsidR="005B08D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mente, es necesario involucrar a</w:t>
      </w:r>
      <w:r w:rsidR="00755CB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… </w:t>
      </w:r>
    </w:p>
    <w:p w14:paraId="79C59902" w14:textId="032C84C5" w:rsidR="00755CB4" w:rsidRPr="00372B8C" w:rsidRDefault="005B08D4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Desarrollar un equipo de</w:t>
      </w:r>
      <w:r w:rsidR="00755CB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</w:p>
    <w:p w14:paraId="7718496C" w14:textId="7574F36D" w:rsidR="00755CB4" w:rsidRPr="00372B8C" w:rsidRDefault="00755CB4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Dependemos mayormente de X donantes, lo cual representa una vulnerabilidad que…</w:t>
      </w:r>
    </w:p>
    <w:p w14:paraId="17F2B35E" w14:textId="44DB4FE7" w:rsidR="00FE744A" w:rsidRPr="00372B8C" w:rsidRDefault="00FE744A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Mantener contacto con </w:t>
      </w:r>
      <w:r w:rsidR="00E25A73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X</w:t>
      </w: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a través de</w:t>
      </w:r>
      <w:r w:rsidR="00E25A73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… </w:t>
      </w: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</w:t>
      </w:r>
      <w:r w:rsidR="00E25A73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(medios)</w:t>
      </w:r>
    </w:p>
    <w:p w14:paraId="17F2B35F" w14:textId="4A031A74" w:rsidR="005B08D4" w:rsidRPr="00372B8C" w:rsidRDefault="00D830A9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Crear y mantener actualizada</w:t>
      </w:r>
      <w:r w:rsidR="0081575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</w:p>
    <w:p w14:paraId="17F2B362" w14:textId="1704BD6D" w:rsidR="00097998" w:rsidRPr="00372B8C" w:rsidRDefault="005B08D4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Fortalecer </w:t>
      </w:r>
      <w:r w:rsidR="0081575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nuestra</w:t>
      </w: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presencia en</w:t>
      </w:r>
      <w:r w:rsidR="0081575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X redes sociales…</w:t>
      </w:r>
    </w:p>
    <w:p w14:paraId="17F2B363" w14:textId="6CBFE9D7" w:rsidR="00CA7C55" w:rsidRPr="00372B8C" w:rsidRDefault="00CA7C55" w:rsidP="0063705B">
      <w:pPr>
        <w:pStyle w:val="BodyText"/>
        <w:numPr>
          <w:ilvl w:val="0"/>
          <w:numId w:val="10"/>
        </w:numPr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Aprovechar las relaciones con</w:t>
      </w:r>
      <w:r w:rsidR="00815754" w:rsidRPr="00372B8C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…</w:t>
      </w:r>
    </w:p>
    <w:p w14:paraId="17F2B364" w14:textId="77777777" w:rsidR="00022CDA" w:rsidRDefault="00022CDA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65" w14:textId="28D9441E" w:rsidR="00833D17" w:rsidRDefault="00EE7753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37" w:name="_Toc85976048"/>
      <w:r>
        <w:rPr>
          <w:rStyle w:val="Heading1Char"/>
          <w:lang w:val="es-MX"/>
        </w:rPr>
        <w:t>Metas y estrategias</w:t>
      </w:r>
      <w:bookmarkEnd w:id="37"/>
      <w:r>
        <w:rPr>
          <w:rStyle w:val="Heading1Char"/>
          <w:lang w:val="es-MX"/>
        </w:rPr>
        <w:t xml:space="preserve"> </w:t>
      </w:r>
    </w:p>
    <w:p w14:paraId="17F2B366" w14:textId="77777777" w:rsidR="00950AEF" w:rsidRDefault="00950AEF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17F2B367" w14:textId="50F183E8" w:rsidR="00950AEF" w:rsidRDefault="00950AEF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Del análisis </w:t>
      </w:r>
      <w:r w:rsidR="0081575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anterior,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se desprenden </w:t>
      </w:r>
      <w:r w:rsidR="0081575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las siguientes </w:t>
      </w:r>
      <w:r w:rsidR="00A45D31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metas</w:t>
      </w:r>
      <w:r w:rsidR="002145B1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y estrategias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en materia de desarrollo: </w:t>
      </w:r>
    </w:p>
    <w:p w14:paraId="5C5E3545" w14:textId="252E77AD" w:rsidR="002145B1" w:rsidRDefault="002145B1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02B1F900" w14:textId="5F987228" w:rsidR="002145B1" w:rsidRDefault="002145B1" w:rsidP="002145B1">
      <w:pPr>
        <w:pStyle w:val="BodyText"/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Metas </w:t>
      </w:r>
    </w:p>
    <w:p w14:paraId="39D3F731" w14:textId="13BEF8C8" w:rsidR="000B303B" w:rsidRDefault="000B303B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3CB68387" w14:textId="6D8F2508" w:rsidR="00BA7EEB" w:rsidRDefault="00BA7EEB" w:rsidP="0063705B">
      <w:pPr>
        <w:pStyle w:val="BodyText"/>
        <w:numPr>
          <w:ilvl w:val="0"/>
          <w:numId w:val="1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Meta: obtener $</w:t>
      </w:r>
      <w:proofErr w:type="gramStart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XXX,XXX</w:t>
      </w:r>
      <w:proofErr w:type="gramEnd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el 2022 </w:t>
      </w:r>
      <w:r w:rsidR="00CE148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que se dividen en:</w:t>
      </w:r>
    </w:p>
    <w:p w14:paraId="7FB6465F" w14:textId="77777777" w:rsidR="00CE1485" w:rsidRDefault="00CE1485" w:rsidP="00CE1485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</w:p>
    <w:p w14:paraId="470B13FB" w14:textId="40A7C827" w:rsidR="00CE1485" w:rsidRDefault="00CE1485" w:rsidP="00CE1485">
      <w:pPr>
        <w:pStyle w:val="BodyText"/>
        <w:numPr>
          <w:ilvl w:val="0"/>
          <w:numId w:val="21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proofErr w:type="gramStart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XXX,XXX</w:t>
      </w:r>
      <w:proofErr w:type="gramEnd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gasto operativo</w:t>
      </w:r>
    </w:p>
    <w:p w14:paraId="58B6C6C2" w14:textId="7D2688E9" w:rsidR="00CE1485" w:rsidRDefault="00CE1485" w:rsidP="00CE1485">
      <w:pPr>
        <w:pStyle w:val="BodyText"/>
        <w:numPr>
          <w:ilvl w:val="0"/>
          <w:numId w:val="21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proofErr w:type="gramStart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XXX,XXX</w:t>
      </w:r>
      <w:proofErr w:type="gramEnd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programas y proyectos </w:t>
      </w:r>
    </w:p>
    <w:p w14:paraId="4A5F40E7" w14:textId="0C068CF0" w:rsidR="00CE1485" w:rsidRDefault="00CE1485" w:rsidP="00CE1485">
      <w:pPr>
        <w:pStyle w:val="BodyText"/>
        <w:numPr>
          <w:ilvl w:val="0"/>
          <w:numId w:val="21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proofErr w:type="gramStart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XXX,XXX</w:t>
      </w:r>
      <w:proofErr w:type="gramEnd"/>
      <w:r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la remodelación y equipamiento de instalaciones </w:t>
      </w:r>
    </w:p>
    <w:p w14:paraId="1D4023BD" w14:textId="5A63917C" w:rsidR="00CE1485" w:rsidRDefault="00CE1485" w:rsidP="00CE1485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</w:p>
    <w:p w14:paraId="38D126AD" w14:textId="7660437E" w:rsidR="002145B1" w:rsidRDefault="002145B1" w:rsidP="002145B1">
      <w:pPr>
        <w:pStyle w:val="BodyText"/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2145B1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Estrategias</w:t>
      </w:r>
    </w:p>
    <w:p w14:paraId="660A263E" w14:textId="77777777" w:rsidR="002145B1" w:rsidRPr="002145B1" w:rsidRDefault="002145B1" w:rsidP="002145B1">
      <w:pPr>
        <w:pStyle w:val="BodyText"/>
        <w:tabs>
          <w:tab w:val="left" w:pos="1414"/>
        </w:tabs>
        <w:spacing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205ACC4D" w14:textId="5756EC5D" w:rsidR="000B303B" w:rsidRPr="00B91422" w:rsidRDefault="000B303B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Incrementar </w:t>
      </w:r>
      <w:r w:rsidR="00332630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en 20% el</w:t>
      </w: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número de donantes que aportan una cantidad anual</w:t>
      </w:r>
      <w:r w:rsidR="00FA520E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alcanzar </w:t>
      </w:r>
      <w:r w:rsidR="00154F07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$</w:t>
      </w:r>
      <w:r w:rsidR="00FA520E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100,000 adicionales. </w:t>
      </w:r>
    </w:p>
    <w:p w14:paraId="6A400FA4" w14:textId="2193090B" w:rsidR="00ED38A9" w:rsidRPr="00B91422" w:rsidRDefault="00ED38A9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Incrementar el </w:t>
      </w:r>
      <w:r w:rsidR="00815BAD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promedio de donativo</w:t>
      </w:r>
      <w:r w:rsidR="002B5BAA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de “donantes estrella”</w:t>
      </w:r>
      <w:r w:rsidR="00815BAD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(de </w:t>
      </w:r>
      <w:r w:rsidR="00511EBB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$</w:t>
      </w:r>
      <w:r w:rsidR="00815BAD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450.00 a </w:t>
      </w:r>
      <w:r w:rsidR="00511EBB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$750.00)</w:t>
      </w:r>
      <w:r w:rsidR="00154F07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un total de </w:t>
      </w:r>
      <w:r w:rsidR="002512CB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$30,000 anuales.</w:t>
      </w:r>
    </w:p>
    <w:p w14:paraId="4257BAAF" w14:textId="1BDC2197" w:rsidR="006C1333" w:rsidRPr="00B91422" w:rsidRDefault="006C1333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Lograr el 100% de la participación del consejo directivo con su donativo personal anual</w:t>
      </w:r>
      <w:r w:rsidR="002512CB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un total de $75,000. </w:t>
      </w:r>
    </w:p>
    <w:p w14:paraId="58EA627B" w14:textId="0603E6DC" w:rsidR="006B7109" w:rsidRPr="00B91422" w:rsidRDefault="00332630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Conseguir financiamiento de por lo menos 3 fundacione</w:t>
      </w:r>
      <w:r w:rsidR="002512CB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s por un total de $750,000. </w:t>
      </w:r>
    </w:p>
    <w:p w14:paraId="53F6B264" w14:textId="45978C2D" w:rsidR="00731975" w:rsidRPr="00B91422" w:rsidRDefault="00731975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Mejorar la calidad y </w:t>
      </w:r>
      <w:r w:rsidR="00332630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frecuencia</w:t>
      </w: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de las comunicaciones hacia donantes</w:t>
      </w:r>
      <w:r w:rsidR="002512CB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(12 boletines al mes, </w:t>
      </w:r>
      <w:r w:rsidR="00C33142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con al menos 10 noticias sobre nuestros logros y la diferencia que hace el donante).</w:t>
      </w:r>
    </w:p>
    <w:p w14:paraId="764A29FD" w14:textId="225BB97B" w:rsidR="00731975" w:rsidRPr="00B91422" w:rsidRDefault="00511EBB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Actualizar mensualmente y traducir al inglés la página web</w:t>
      </w:r>
      <w:r w:rsidR="00C33142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.</w:t>
      </w:r>
    </w:p>
    <w:p w14:paraId="374DB765" w14:textId="0830A962" w:rsidR="00082FCF" w:rsidRPr="00B91422" w:rsidRDefault="00D64778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Desarrollar y l</w:t>
      </w:r>
      <w:r w:rsidR="00082FCF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anzar campaña de </w:t>
      </w:r>
      <w:r w:rsidR="00C33142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mochilas y </w:t>
      </w: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útiles escolares</w:t>
      </w:r>
      <w:r w:rsidR="00082FCF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en redes sociales</w:t>
      </w:r>
      <w:r w:rsidR="00C33142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conseguir 80 juegos para inicio del ciclo escolar 2020-2021.</w:t>
      </w:r>
    </w:p>
    <w:p w14:paraId="4F8B5096" w14:textId="41B8D70D" w:rsidR="00082FCF" w:rsidRPr="00B91422" w:rsidRDefault="00082FCF" w:rsidP="002145B1">
      <w:pPr>
        <w:pStyle w:val="BodyText"/>
        <w:numPr>
          <w:ilvl w:val="0"/>
          <w:numId w:val="22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Mantener </w:t>
      </w:r>
      <w:r w:rsidR="000D76C2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las aportaciones del 100% de los donantes actuales</w:t>
      </w:r>
      <w:r w:rsidR="00C35A12" w:rsidRPr="00B9142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.</w:t>
      </w:r>
    </w:p>
    <w:p w14:paraId="663BD4A2" w14:textId="77777777" w:rsidR="005831F0" w:rsidRDefault="005831F0" w:rsidP="00950AEF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17F2B36A" w14:textId="4507EDF9" w:rsidR="00950AEF" w:rsidRPr="002145B1" w:rsidRDefault="00950AEF" w:rsidP="002145B1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Por lo anterior, se requiere implementar </w:t>
      </w:r>
      <w:r w:rsidR="003F4A67">
        <w:rPr>
          <w:rFonts w:cstheme="minorHAnsi"/>
          <w:color w:val="000000" w:themeColor="text1"/>
        </w:rPr>
        <w:t xml:space="preserve">las siguientes </w:t>
      </w:r>
      <w:r>
        <w:rPr>
          <w:rFonts w:cstheme="minorHAnsi"/>
          <w:color w:val="000000" w:themeColor="text1"/>
        </w:rPr>
        <w:t>estrategias</w:t>
      </w:r>
      <w:r w:rsidR="003F4A67">
        <w:rPr>
          <w:rFonts w:cstheme="minorHAnsi"/>
          <w:color w:val="000000" w:themeColor="text1"/>
        </w:rPr>
        <w:t xml:space="preserve"> y actividades</w:t>
      </w:r>
      <w:r>
        <w:rPr>
          <w:rFonts w:cstheme="minorHAnsi"/>
          <w:color w:val="000000" w:themeColor="text1"/>
        </w:rPr>
        <w:t xml:space="preserve"> diferenciadas para cada una de ellas</w:t>
      </w:r>
      <w:r w:rsidR="003F4A67">
        <w:rPr>
          <w:rFonts w:cstheme="minorHAnsi"/>
          <w:color w:val="000000" w:themeColor="text1"/>
        </w:rPr>
        <w:t>:</w:t>
      </w:r>
    </w:p>
    <w:p w14:paraId="17F2B36D" w14:textId="7B7C96E5" w:rsidR="001D63B3" w:rsidRDefault="001D63B3" w:rsidP="00A30BE4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5400" w:type="pct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470"/>
        <w:gridCol w:w="2531"/>
        <w:gridCol w:w="1377"/>
        <w:gridCol w:w="1377"/>
        <w:gridCol w:w="1517"/>
      </w:tblGrid>
      <w:tr w:rsidR="00E515CB" w:rsidRPr="00E515CB" w14:paraId="17F2B373" w14:textId="6E979BCF" w:rsidTr="003F4A67">
        <w:trPr>
          <w:trHeight w:val="48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36E" w14:textId="6BB765B7" w:rsidR="00E0000F" w:rsidRPr="00E515CB" w:rsidRDefault="002145B1" w:rsidP="00E0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  <w:t>Estrategia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36F" w14:textId="77777777" w:rsidR="00E0000F" w:rsidRPr="00E515CB" w:rsidRDefault="00E0000F" w:rsidP="00950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  <w:t>Fuente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370" w14:textId="48CA3E39" w:rsidR="00E0000F" w:rsidRPr="00E515CB" w:rsidRDefault="00E0000F" w:rsidP="00950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371" w14:textId="4ED6A7DE" w:rsidR="00E0000F" w:rsidRPr="00E515CB" w:rsidRDefault="003C07CF" w:rsidP="00950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  <w:t>Líder / equipo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372" w14:textId="77777777" w:rsidR="00E0000F" w:rsidRPr="00E515CB" w:rsidRDefault="00E0000F" w:rsidP="00950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566D" w14:textId="2707016E" w:rsidR="00E0000F" w:rsidRPr="00E515CB" w:rsidRDefault="00E0000F" w:rsidP="00E0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eastAsia="es-MX"/>
              </w:rPr>
              <w:t>Costos</w:t>
            </w:r>
          </w:p>
        </w:tc>
      </w:tr>
      <w:tr w:rsidR="00E515CB" w:rsidRPr="00E515CB" w14:paraId="17F2B37A" w14:textId="68E2A2DE" w:rsidTr="003F4A67">
        <w:trPr>
          <w:trHeight w:val="24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118" w14:textId="77777777" w:rsidR="00E0000F" w:rsidRPr="00E515CB" w:rsidRDefault="00E0000F" w:rsidP="0063705B">
            <w:pPr>
              <w:pStyle w:val="BodyText"/>
              <w:numPr>
                <w:ilvl w:val="0"/>
                <w:numId w:val="13"/>
              </w:numPr>
              <w:tabs>
                <w:tab w:val="left" w:pos="1414"/>
              </w:tabs>
              <w:spacing w:line="276" w:lineRule="auto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lang w:val="es-MX"/>
              </w:rPr>
            </w:pPr>
            <w:r w:rsidRPr="00E515CB"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lang w:val="es-MX"/>
              </w:rPr>
              <w:t xml:space="preserve">Incrementar en 20% el número de donantes que aportan una cantidad anual. </w:t>
            </w:r>
          </w:p>
          <w:p w14:paraId="17F2B375" w14:textId="77777777" w:rsidR="00E0000F" w:rsidRPr="00E515CB" w:rsidRDefault="00E0000F" w:rsidP="00D64778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76" w14:textId="1D7CB42C" w:rsidR="00E0000F" w:rsidRPr="00E515CB" w:rsidRDefault="00E0000F" w:rsidP="00022CDA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Empleados del sector de la industria de la transformación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C7A9" w14:textId="77777777" w:rsidR="00E0000F" w:rsidRPr="00E515CB" w:rsidRDefault="00E0000F" w:rsidP="006370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Establecer contacto con gerentes de maquiladora conocidos. </w:t>
            </w:r>
          </w:p>
          <w:p w14:paraId="1538DF65" w14:textId="77777777" w:rsidR="00E0000F" w:rsidRPr="00E515CB" w:rsidRDefault="00E0000F" w:rsidP="006370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Desarrollar agenda de visitas. </w:t>
            </w:r>
          </w:p>
          <w:p w14:paraId="7FABF535" w14:textId="77777777" w:rsidR="00E0000F" w:rsidRPr="00E515CB" w:rsidRDefault="00E0000F" w:rsidP="006370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Enviar carta y carpeta institucional.</w:t>
            </w:r>
          </w:p>
          <w:p w14:paraId="0F7E0C44" w14:textId="77777777" w:rsidR="00E0000F" w:rsidRPr="00E515CB" w:rsidRDefault="00E0000F" w:rsidP="006370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Dar seguimiento a prospectos interesados.</w:t>
            </w:r>
          </w:p>
          <w:p w14:paraId="17F2B377" w14:textId="59532A82" w:rsidR="00E0000F" w:rsidRPr="00E515CB" w:rsidRDefault="00E0000F" w:rsidP="006370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Habilitar donación por tarjeta de crédito / débito.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78" w14:textId="1BF2C1B3" w:rsidR="00E0000F" w:rsidRPr="00E515CB" w:rsidRDefault="00E0000F" w:rsidP="00022CDA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Coordinador de desarrollo / director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79" w14:textId="531EBCCD" w:rsidR="00E0000F" w:rsidRPr="00E515CB" w:rsidRDefault="00E0000F" w:rsidP="00022CDA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31 de agosto, 2020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7F9" w14:textId="77777777" w:rsidR="00E0000F" w:rsidRPr="00E515CB" w:rsidRDefault="0047061D" w:rsidP="006370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Comisiones bancarias</w:t>
            </w:r>
          </w:p>
          <w:p w14:paraId="4983E2B6" w14:textId="77777777" w:rsidR="0047061D" w:rsidRPr="00E515CB" w:rsidRDefault="0047061D" w:rsidP="006370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Terminal para pago con tarjeta </w:t>
            </w:r>
          </w:p>
          <w:p w14:paraId="4D967923" w14:textId="77777777" w:rsidR="0047061D" w:rsidRPr="00E515CB" w:rsidRDefault="0047061D" w:rsidP="006370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Impresión de carpetas</w:t>
            </w:r>
          </w:p>
          <w:p w14:paraId="598EFF28" w14:textId="13D656BF" w:rsidR="00EB3A5F" w:rsidRPr="00E515CB" w:rsidRDefault="00EB3A5F" w:rsidP="006370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Gasolina</w:t>
            </w:r>
          </w:p>
        </w:tc>
      </w:tr>
      <w:tr w:rsidR="00E515CB" w:rsidRPr="00E515CB" w14:paraId="17F2B381" w14:textId="18A8A017" w:rsidTr="003F4A67">
        <w:trPr>
          <w:trHeight w:val="24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522" w14:textId="42AC22C0" w:rsidR="00E0000F" w:rsidRPr="00E515CB" w:rsidRDefault="00E0000F" w:rsidP="0063705B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Incrementar el promedio de donativo de “donantes con estrella” (de $450.00 a $750.00).</w:t>
            </w:r>
          </w:p>
          <w:p w14:paraId="17F2B37C" w14:textId="7E4E950C" w:rsidR="00E0000F" w:rsidRPr="00E515CB" w:rsidRDefault="00E0000F" w:rsidP="006C1333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7D" w14:textId="4963AA3E" w:rsidR="00E0000F" w:rsidRPr="00E515CB" w:rsidRDefault="00E0000F" w:rsidP="006C1333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Donantes </w:t>
            </w:r>
            <w:proofErr w:type="gramStart"/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estrella actuales</w:t>
            </w:r>
            <w:proofErr w:type="gramEnd"/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 con más de dos años colaborando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2EDC" w14:textId="77777777" w:rsidR="00E0000F" w:rsidRPr="00E515CB" w:rsidRDefault="00E0000F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Invitar a desayuno en casa del presidente.</w:t>
            </w:r>
          </w:p>
          <w:p w14:paraId="7731016A" w14:textId="77777777" w:rsidR="00E0000F" w:rsidRPr="00E515CB" w:rsidRDefault="00E0000F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Finalizar video de agradecimiento.</w:t>
            </w:r>
          </w:p>
          <w:p w14:paraId="5032A46E" w14:textId="15778E70" w:rsidR="00E0000F" w:rsidRPr="00E515CB" w:rsidRDefault="00E0000F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Diseñar invitaciones e invitar a donantes.</w:t>
            </w:r>
          </w:p>
          <w:p w14:paraId="17F2B37E" w14:textId="26A0129D" w:rsidR="00E0000F" w:rsidRPr="00E515CB" w:rsidRDefault="00E0000F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Confirmar asistencia.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7F" w14:textId="446D900D" w:rsidR="00E0000F" w:rsidRPr="00E515CB" w:rsidRDefault="00E0000F" w:rsidP="006C1333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Coordinador de desarrollo / presidente</w:t>
            </w:r>
            <w:r w:rsidR="003C07CF"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 del consejo directivo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80" w14:textId="0DB477A4" w:rsidR="00E0000F" w:rsidRPr="00E515CB" w:rsidRDefault="00E0000F" w:rsidP="006C1333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16 de septiembre, 2020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B58" w14:textId="77777777" w:rsidR="00E0000F" w:rsidRPr="00E515CB" w:rsidRDefault="00EB3A5F" w:rsidP="0063705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Impresión de invitaciones</w:t>
            </w:r>
          </w:p>
          <w:p w14:paraId="18125798" w14:textId="7C2C0C8A" w:rsidR="00EB3A5F" w:rsidRPr="00E515CB" w:rsidRDefault="00EB3A5F" w:rsidP="0063705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Realización del video </w:t>
            </w:r>
          </w:p>
        </w:tc>
      </w:tr>
      <w:tr w:rsidR="00E515CB" w:rsidRPr="00E515CB" w14:paraId="17F2B389" w14:textId="2D4C40D1" w:rsidTr="007633AB">
        <w:trPr>
          <w:trHeight w:val="24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384" w14:textId="1E5952A1" w:rsidR="00E0000F" w:rsidRPr="00E515CB" w:rsidRDefault="00E0000F" w:rsidP="00637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Lograr el 100% de la participación del consejo directivo con su donativo personal anual. 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85" w14:textId="25D55127" w:rsidR="00E0000F" w:rsidRPr="00E515CB" w:rsidRDefault="00E0000F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Consejeros directivos y exconsejeros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9BA5" w14:textId="77777777" w:rsidR="00E0000F" w:rsidRPr="00E515CB" w:rsidRDefault="00E0000F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Redactar carta y hoja de promesa de donativo </w:t>
            </w:r>
          </w:p>
          <w:p w14:paraId="4F9273BC" w14:textId="77777777" w:rsidR="00E0000F" w:rsidRPr="00E515CB" w:rsidRDefault="00E0000F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Diseñar esquema de reconocimiento a consejeros donantes.</w:t>
            </w:r>
          </w:p>
          <w:p w14:paraId="17F2B386" w14:textId="1C69C873" w:rsidR="00E0000F" w:rsidRPr="00E515CB" w:rsidRDefault="00E0000F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Incluir el tema para discusión en cada junta de consejo directivo hasta lograr el 100%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87" w14:textId="5FE994F5" w:rsidR="00E0000F" w:rsidRPr="00E515CB" w:rsidRDefault="00E0000F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Presidente del consejo directivo</w:t>
            </w:r>
            <w:r w:rsidR="003C07CF"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 / consejo directivo</w:t>
            </w: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388" w14:textId="73C5EB60" w:rsidR="00E0000F" w:rsidRPr="00E515CB" w:rsidRDefault="00E0000F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Diciembre, 2020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70B" w14:textId="25E106BE" w:rsidR="00E0000F" w:rsidRPr="00E515CB" w:rsidRDefault="004F0EAB" w:rsidP="006370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Ninguno</w:t>
            </w:r>
          </w:p>
        </w:tc>
      </w:tr>
      <w:tr w:rsidR="00E515CB" w:rsidRPr="00E515CB" w14:paraId="52AE1853" w14:textId="77777777" w:rsidTr="007633AB">
        <w:trPr>
          <w:trHeight w:val="24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357A" w14:textId="77777777" w:rsidR="007633AB" w:rsidRPr="00E515CB" w:rsidRDefault="007633AB" w:rsidP="00637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5E10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765C" w14:textId="77777777" w:rsidR="007633AB" w:rsidRPr="00E515CB" w:rsidRDefault="007633AB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C7F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59D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D14" w14:textId="77777777" w:rsidR="007633AB" w:rsidRPr="00E515CB" w:rsidRDefault="007633AB" w:rsidP="006370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</w:tr>
      <w:tr w:rsidR="00E515CB" w:rsidRPr="00E515CB" w14:paraId="6D348EB6" w14:textId="77777777" w:rsidTr="007633AB">
        <w:trPr>
          <w:trHeight w:val="24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0F3E" w14:textId="77777777" w:rsidR="007633AB" w:rsidRPr="00E515CB" w:rsidRDefault="007633AB" w:rsidP="00637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70A0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8AD1" w14:textId="77777777" w:rsidR="007633AB" w:rsidRPr="00E515CB" w:rsidRDefault="007633AB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09B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CDBE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6EC" w14:textId="77777777" w:rsidR="007633AB" w:rsidRPr="00E515CB" w:rsidRDefault="007633AB" w:rsidP="006370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</w:tr>
      <w:tr w:rsidR="00E515CB" w:rsidRPr="00E515CB" w14:paraId="2DB13BC7" w14:textId="77777777" w:rsidTr="007633AB">
        <w:trPr>
          <w:trHeight w:val="24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887E" w14:textId="77777777" w:rsidR="007633AB" w:rsidRPr="00E515CB" w:rsidRDefault="007633AB" w:rsidP="00637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FFF2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CD43" w14:textId="77777777" w:rsidR="007633AB" w:rsidRPr="00E515CB" w:rsidRDefault="007633AB" w:rsidP="00637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831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753A" w14:textId="77777777" w:rsidR="007633AB" w:rsidRPr="00E515CB" w:rsidRDefault="007633AB" w:rsidP="00FB0444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91B" w14:textId="77777777" w:rsidR="007633AB" w:rsidRPr="00E515CB" w:rsidRDefault="007633AB" w:rsidP="006370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</w:tc>
      </w:tr>
    </w:tbl>
    <w:p w14:paraId="17F2B39C" w14:textId="77777777" w:rsidR="001D63B3" w:rsidRDefault="001D63B3" w:rsidP="00A30BE4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4657E881" w14:textId="77777777" w:rsidR="003F4A67" w:rsidRDefault="003F4A67">
      <w:pPr>
        <w:rPr>
          <w:rStyle w:val="Heading1Char"/>
          <w:lang w:val="en-US"/>
        </w:rPr>
      </w:pPr>
      <w:r>
        <w:rPr>
          <w:rStyle w:val="Heading1Char"/>
        </w:rPr>
        <w:br w:type="page"/>
      </w:r>
    </w:p>
    <w:p w14:paraId="17F2B39D" w14:textId="7F85AD57" w:rsidR="00F431CD" w:rsidRPr="00B342EC" w:rsidRDefault="00B342EC" w:rsidP="00A30BE4">
      <w:pPr>
        <w:pStyle w:val="BodyText"/>
        <w:tabs>
          <w:tab w:val="left" w:pos="1414"/>
        </w:tabs>
        <w:spacing w:line="276" w:lineRule="auto"/>
        <w:rPr>
          <w:rStyle w:val="Heading1Char"/>
        </w:rPr>
      </w:pPr>
      <w:bookmarkStart w:id="38" w:name="_Toc85976049"/>
      <w:proofErr w:type="spellStart"/>
      <w:r w:rsidRPr="00B342EC">
        <w:rPr>
          <w:rStyle w:val="Heading1Char"/>
        </w:rPr>
        <w:lastRenderedPageBreak/>
        <w:t>Cronograma</w:t>
      </w:r>
      <w:bookmarkEnd w:id="38"/>
      <w:proofErr w:type="spellEnd"/>
      <w:r w:rsidRPr="00B342EC">
        <w:rPr>
          <w:rStyle w:val="Heading1Char"/>
        </w:rPr>
        <w:t xml:space="preserve"> </w:t>
      </w:r>
    </w:p>
    <w:p w14:paraId="1C4DF9B0" w14:textId="02CE8137" w:rsidR="00B342EC" w:rsidRDefault="00B342EC" w:rsidP="00A30BE4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308"/>
        <w:gridCol w:w="1832"/>
        <w:gridCol w:w="731"/>
        <w:gridCol w:w="469"/>
        <w:gridCol w:w="417"/>
        <w:gridCol w:w="508"/>
        <w:gridCol w:w="489"/>
        <w:gridCol w:w="476"/>
        <w:gridCol w:w="517"/>
        <w:gridCol w:w="449"/>
        <w:gridCol w:w="492"/>
        <w:gridCol w:w="486"/>
        <w:gridCol w:w="527"/>
        <w:gridCol w:w="486"/>
        <w:gridCol w:w="1162"/>
      </w:tblGrid>
      <w:tr w:rsidR="00E515CB" w:rsidRPr="00E515CB" w14:paraId="51230E69" w14:textId="77777777" w:rsidTr="00440003">
        <w:trPr>
          <w:trHeight w:val="288"/>
        </w:trPr>
        <w:tc>
          <w:tcPr>
            <w:tcW w:w="123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AC0D2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F5A7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977" w:type="pct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ECF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  <w:tr w:rsidR="00E515CB" w:rsidRPr="00E515CB" w14:paraId="2DF93D11" w14:textId="77777777" w:rsidTr="00440003">
        <w:trPr>
          <w:trHeight w:val="300"/>
        </w:trPr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CA95C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8BF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>Duración</w:t>
            </w:r>
            <w:proofErr w:type="spellEnd"/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 xml:space="preserve"> del plan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78F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>Meses:</w:t>
            </w:r>
          </w:p>
        </w:tc>
        <w:tc>
          <w:tcPr>
            <w:tcW w:w="19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806D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A99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F773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8B857" w14:textId="77777777" w:rsidR="00FF2FEC" w:rsidRPr="00E515CB" w:rsidRDefault="00FF2FEC" w:rsidP="00FF2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>Inicio</w:t>
            </w:r>
            <w:proofErr w:type="spellEnd"/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 xml:space="preserve"> / Fin:</w:t>
            </w:r>
          </w:p>
        </w:tc>
        <w:tc>
          <w:tcPr>
            <w:tcW w:w="1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4B8F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 xml:space="preserve">Mayo 2020 - </w:t>
            </w:r>
            <w:proofErr w:type="spellStart"/>
            <w:proofErr w:type="gramStart"/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abril</w:t>
            </w:r>
            <w:proofErr w:type="spellEnd"/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 xml:space="preserve">  2021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A5A" w14:textId="77777777" w:rsidR="00FF2FEC" w:rsidRPr="00E515CB" w:rsidRDefault="00FF2FEC" w:rsidP="00FF2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i/>
                <w:iCs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  <w:tr w:rsidR="00E515CB" w:rsidRPr="00E515CB" w14:paraId="6254E6C3" w14:textId="77777777" w:rsidTr="00440003">
        <w:trPr>
          <w:trHeight w:val="288"/>
        </w:trPr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4FBA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8DB" w14:textId="6E9D11D9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ED7D31" w:themeColor="accent2"/>
                <w:sz w:val="18"/>
                <w:szCs w:val="18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FD8B9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E03ADA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3E9CBC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0F7C1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1937A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78062F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922C16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B2413A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7D23D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D5AE4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8C91B9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BF2034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4334FF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  <w:tr w:rsidR="00E515CB" w:rsidRPr="00E515CB" w14:paraId="15690A37" w14:textId="77777777" w:rsidTr="00440003">
        <w:trPr>
          <w:trHeight w:val="288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5B5A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Actividad</w:t>
            </w:r>
            <w:proofErr w:type="spellEnd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mes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E0AC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May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FD06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Jun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C784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Jul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E20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Ago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0C0B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Sep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C70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Oct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6565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Nov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284C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Dic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29E69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Ene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01D5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Feb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6FA2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Mar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B535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Abr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7756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>Responsable</w:t>
            </w:r>
            <w:proofErr w:type="spellEnd"/>
            <w:r w:rsidRPr="00E515CB">
              <w:rPr>
                <w:rFonts w:ascii="Calibri" w:eastAsia="Times New Roman" w:hAnsi="Calibri" w:cs="Calibri"/>
                <w:b/>
                <w:bCs/>
                <w:color w:val="ED7D31" w:themeColor="accent2"/>
                <w:sz w:val="18"/>
                <w:szCs w:val="18"/>
                <w:lang w:val="en-US"/>
              </w:rPr>
              <w:t xml:space="preserve"> </w:t>
            </w:r>
          </w:p>
        </w:tc>
      </w:tr>
      <w:tr w:rsidR="00E515CB" w:rsidRPr="00E515CB" w14:paraId="04A8A626" w14:textId="77777777" w:rsidTr="0015531B">
        <w:trPr>
          <w:trHeight w:val="55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B000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FE7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 xml:space="preserve">Incrementar en 20% el número de donantes que aportan una cantidad anual.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D27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C203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B5B3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47E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14:paraId="630D50E3" w14:textId="4E321A63" w:rsidR="00FF2FEC" w:rsidRPr="00E515CB" w:rsidRDefault="00DA0C1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20</w:t>
            </w:r>
            <w:r w:rsidR="00FF2FEC"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FF9E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FA2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ADB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31F7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4B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A7A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7B6F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53E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Roberto</w:t>
            </w:r>
          </w:p>
        </w:tc>
      </w:tr>
      <w:tr w:rsidR="00E515CB" w:rsidRPr="00E515CB" w14:paraId="3E94CC12" w14:textId="77777777" w:rsidTr="0015531B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E950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6760" w14:textId="282349D8" w:rsidR="0015531B" w:rsidRPr="00E515CB" w:rsidRDefault="0015531B" w:rsidP="00155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Establecer contacto con gerentes de maquiladora conocidos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8207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30000A34" w14:textId="628B7575" w:rsidR="0015531B" w:rsidRPr="00E515CB" w:rsidRDefault="00DA0C1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478F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E42F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B17F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277C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8B6E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A41A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2234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1DE7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E7E2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8F16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B7F" w14:textId="06061AB3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Isabel</w:t>
            </w:r>
          </w:p>
        </w:tc>
      </w:tr>
      <w:tr w:rsidR="00E515CB" w:rsidRPr="00E515CB" w14:paraId="74FE3B38" w14:textId="77777777" w:rsidTr="0015531B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0E50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DA78" w14:textId="3419C34B" w:rsidR="0015531B" w:rsidRPr="00E515CB" w:rsidRDefault="0015531B" w:rsidP="00155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Desarrollar agenda de visitas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B67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07965825" w14:textId="162FBB89" w:rsidR="0015531B" w:rsidRPr="00E515CB" w:rsidRDefault="007633A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2DC0423C" w14:textId="13F4B33B" w:rsidR="0015531B" w:rsidRPr="00E515CB" w:rsidRDefault="007633A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B384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9FE0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34CF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BA46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D770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AC85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3312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21B0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4936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6226" w14:textId="1E8D5288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Isabel</w:t>
            </w:r>
          </w:p>
        </w:tc>
      </w:tr>
      <w:tr w:rsidR="00E515CB" w:rsidRPr="00E515CB" w14:paraId="3ECE9A24" w14:textId="77777777" w:rsidTr="0015531B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224E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D936" w14:textId="77777777" w:rsidR="00D26C73" w:rsidRPr="00E515CB" w:rsidRDefault="00D26C73" w:rsidP="00D26C73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</w:p>
          <w:p w14:paraId="61BDFC4D" w14:textId="53B929DB" w:rsidR="00B91422" w:rsidRPr="00E515CB" w:rsidRDefault="0015531B" w:rsidP="00155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Dar seguimiento a prospectos interesado</w:t>
            </w:r>
            <w:r w:rsidR="00D26C73"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FA73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FDDF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5A8023A9" w14:textId="08304201" w:rsidR="00B91422" w:rsidRPr="00E515CB" w:rsidRDefault="007633A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00E4E776" w14:textId="25945ACB" w:rsidR="00B91422" w:rsidRPr="00E515CB" w:rsidRDefault="007633A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3DE8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D549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4F5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C0C3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E24D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83E1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3BC1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6655" w14:textId="77777777" w:rsidR="00B91422" w:rsidRPr="00E515CB" w:rsidRDefault="00B9142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13D" w14:textId="44E4E41F" w:rsidR="00B91422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Roberto</w:t>
            </w:r>
          </w:p>
        </w:tc>
      </w:tr>
      <w:tr w:rsidR="00E515CB" w:rsidRPr="00E515CB" w14:paraId="2401FE7F" w14:textId="77777777" w:rsidTr="0015531B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8157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ACAA" w14:textId="7B1DA958" w:rsidR="0015531B" w:rsidRPr="00E515CB" w:rsidRDefault="0015531B" w:rsidP="00155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Habilitar donación por tarjeta de crédito / débito.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C93A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9D40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56F2584C" w14:textId="476BED18" w:rsidR="0015531B" w:rsidRPr="00E515CB" w:rsidRDefault="007633A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305B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D73E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4A9A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D10E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017E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1EE9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85D8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87F5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AFB2" w14:textId="77777777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3CDF" w14:textId="4FAD164A" w:rsidR="0015531B" w:rsidRPr="00E515CB" w:rsidRDefault="0015531B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Mary</w:t>
            </w:r>
          </w:p>
        </w:tc>
      </w:tr>
      <w:tr w:rsidR="00E515CB" w:rsidRPr="00E515CB" w14:paraId="327830FD" w14:textId="77777777" w:rsidTr="00955866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C57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367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Incrementar el promedio de donativo de “donantes con estrella”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BD5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1D4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33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30C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159D9D9" w14:textId="54C27EE8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  <w:r w:rsidR="000C7D94"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E93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1C44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45C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CA1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B68F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5143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B7E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446F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 xml:space="preserve">Isabel </w:t>
            </w:r>
          </w:p>
        </w:tc>
      </w:tr>
      <w:tr w:rsidR="00E515CB" w:rsidRPr="00E515CB" w14:paraId="7B5E6A68" w14:textId="77777777" w:rsidTr="00955866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5A1D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E9B3" w14:textId="5C63BE11" w:rsidR="00886732" w:rsidRPr="00E515CB" w:rsidRDefault="00886732" w:rsidP="008867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Invitar a desayuno en casa del presidente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1F5E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1A7C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EFE0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6DB31C45" w14:textId="36896A0E" w:rsidR="00886732" w:rsidRPr="00E515CB" w:rsidRDefault="00DA0C1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703E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A0AA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5EB2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8A57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DD82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9D04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85A9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6AC0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3719" w14:textId="25450E97" w:rsidR="00886732" w:rsidRPr="00E515CB" w:rsidRDefault="00D26C73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proofErr w:type="spellStart"/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Presidente</w:t>
            </w:r>
            <w:proofErr w:type="spellEnd"/>
          </w:p>
        </w:tc>
      </w:tr>
      <w:tr w:rsidR="00E515CB" w:rsidRPr="00E515CB" w14:paraId="72F76D5E" w14:textId="77777777" w:rsidTr="00955866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B652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23A9" w14:textId="0187974C" w:rsidR="00886732" w:rsidRPr="00E515CB" w:rsidRDefault="00886732" w:rsidP="008867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Finalizar video de agradecimiento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C2E4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7D05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54F9FAA3" w14:textId="01B38528" w:rsidR="00886732" w:rsidRPr="00E515CB" w:rsidRDefault="00DA0C1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268B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687B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0331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0D5F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D38C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8596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C2A1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6CFC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D8DD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5D8B" w14:textId="3BFDDFA0" w:rsidR="00886732" w:rsidRPr="00E515CB" w:rsidRDefault="005C78B0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Isabel</w:t>
            </w:r>
          </w:p>
        </w:tc>
      </w:tr>
      <w:tr w:rsidR="00E515CB" w:rsidRPr="00E515CB" w14:paraId="10CFB043" w14:textId="77777777" w:rsidTr="000C7D94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35BF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CD8E" w14:textId="0BBA161D" w:rsidR="00886732" w:rsidRPr="00E515CB" w:rsidRDefault="00886732" w:rsidP="008867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>Diseñar</w:t>
            </w:r>
            <w:r w:rsidR="00955866"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 e imprimir</w:t>
            </w: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eastAsia="es-MX"/>
              </w:rPr>
              <w:t xml:space="preserve"> invitaciones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B360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4E34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030D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04F9BB41" w14:textId="549E54B1" w:rsidR="00886732" w:rsidRPr="00E515CB" w:rsidRDefault="000C7D94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628F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FFC3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A067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4A9D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2F8A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BE6B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B6F4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B5AA" w14:textId="77777777" w:rsidR="00886732" w:rsidRPr="00E515CB" w:rsidRDefault="00886732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A86" w14:textId="2D9592CD" w:rsidR="00886732" w:rsidRPr="00E515CB" w:rsidRDefault="00955866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Mario</w:t>
            </w:r>
            <w:r w:rsidR="005C78B0"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 xml:space="preserve"> </w:t>
            </w:r>
          </w:p>
        </w:tc>
      </w:tr>
      <w:tr w:rsidR="00E515CB" w:rsidRPr="00E515CB" w14:paraId="61BF79C2" w14:textId="77777777" w:rsidTr="00955866">
        <w:trPr>
          <w:trHeight w:val="5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B8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CA6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 xml:space="preserve">Lograr el 100% de la participación del consejo directivo con su donativo personal anual.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6EA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C80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3DB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E0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C03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D6E9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8EDA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EB6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CC3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597B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89D0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F15D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FEB" w14:textId="08312FFD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</w:rPr>
              <w:t xml:space="preserve">Alma / comité </w:t>
            </w:r>
          </w:p>
        </w:tc>
      </w:tr>
      <w:tr w:rsidR="00E515CB" w:rsidRPr="00E515CB" w14:paraId="168CC79D" w14:textId="77777777" w:rsidTr="003F4A67">
        <w:trPr>
          <w:trHeight w:val="27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FAF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5DF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B915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0F8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9106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6AFF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8DFB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BC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CF39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9BD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028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990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CE5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01A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727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  <w:tr w:rsidR="00E515CB" w:rsidRPr="00E515CB" w14:paraId="62FD39F1" w14:textId="77777777" w:rsidTr="003F4A67">
        <w:trPr>
          <w:trHeight w:val="27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A0B6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550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E0A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8C4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698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252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FA1B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13E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C6C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E36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9BCC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673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5B6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B39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E2F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  <w:tr w:rsidR="00E515CB" w:rsidRPr="00E515CB" w14:paraId="0559117D" w14:textId="77777777" w:rsidTr="003F4A67">
        <w:trPr>
          <w:trHeight w:val="27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D96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0B5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F8F3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36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8E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50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0C55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AC0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F2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203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E0B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D7D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E73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16E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46E1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  <w:tr w:rsidR="00E515CB" w:rsidRPr="00E515CB" w14:paraId="5BB52BFC" w14:textId="77777777" w:rsidTr="003F4A67">
        <w:trPr>
          <w:trHeight w:val="27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A387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7F2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B9F4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3B8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7AA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29E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12B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A2E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59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302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A92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A85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518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F52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252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  <w:tr w:rsidR="00E515CB" w:rsidRPr="00E515CB" w14:paraId="2E21D028" w14:textId="77777777" w:rsidTr="003F4A67">
        <w:trPr>
          <w:trHeight w:val="27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453A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A460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CB5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975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B61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67B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003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D58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309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B07D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5212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241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8CE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B5C" w14:textId="77777777" w:rsidR="00FF2FEC" w:rsidRPr="00E515CB" w:rsidRDefault="00FF2FEC" w:rsidP="00FF2FEC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EEC" w14:textId="77777777" w:rsidR="00FF2FEC" w:rsidRPr="00E515CB" w:rsidRDefault="00FF2FEC" w:rsidP="00FF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</w:pPr>
            <w:r w:rsidRPr="00E515CB">
              <w:rPr>
                <w:rFonts w:ascii="Calibri" w:eastAsia="Times New Roman" w:hAnsi="Calibri" w:cs="Calibri"/>
                <w:color w:val="ED7D31" w:themeColor="accent2"/>
                <w:sz w:val="18"/>
                <w:szCs w:val="18"/>
                <w:lang w:val="en-US"/>
              </w:rPr>
              <w:t> </w:t>
            </w:r>
          </w:p>
        </w:tc>
      </w:tr>
    </w:tbl>
    <w:p w14:paraId="5A52EC4E" w14:textId="77777777" w:rsidR="003F4A67" w:rsidRDefault="003F4A67" w:rsidP="00A30BE4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  <w:sectPr w:rsidR="003F4A67" w:rsidSect="005831F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F2B3A1" w14:textId="3D5E7560" w:rsidR="00833D17" w:rsidRPr="0070430F" w:rsidRDefault="00833D17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39" w:name="_Toc85976050"/>
      <w:r w:rsidRPr="00A30BE4">
        <w:rPr>
          <w:rStyle w:val="Heading1Char"/>
          <w:lang w:val="es-MX"/>
        </w:rPr>
        <w:lastRenderedPageBreak/>
        <w:t>Recursos necesarios</w:t>
      </w:r>
      <w:bookmarkEnd w:id="39"/>
      <w:r w:rsidR="00185F63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</w:p>
    <w:p w14:paraId="17F2B3A2" w14:textId="77777777" w:rsidR="00BE6627" w:rsidRDefault="00BE6627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A3" w14:textId="77777777" w:rsidR="00833D17" w:rsidRDefault="004022FF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Para poder concretar el presente plan, e</w:t>
      </w:r>
      <w:r w:rsidR="00A90438">
        <w:rPr>
          <w:rFonts w:asciiTheme="minorHAnsi" w:hAnsiTheme="minorHAnsi" w:cstheme="minorHAnsi"/>
          <w:sz w:val="22"/>
          <w:szCs w:val="22"/>
          <w:lang w:val="es-MX"/>
        </w:rPr>
        <w:t>s necesario</w:t>
      </w:r>
      <w:r w:rsidR="00097998">
        <w:rPr>
          <w:rFonts w:asciiTheme="minorHAnsi" w:hAnsiTheme="minorHAnsi" w:cstheme="minorHAnsi"/>
          <w:sz w:val="22"/>
          <w:szCs w:val="22"/>
          <w:lang w:val="es-MX"/>
        </w:rPr>
        <w:t xml:space="preserve"> contar con</w:t>
      </w:r>
      <w:r w:rsidR="00A90438">
        <w:rPr>
          <w:rFonts w:asciiTheme="minorHAnsi" w:hAnsiTheme="minorHAnsi" w:cstheme="minorHAnsi"/>
          <w:sz w:val="22"/>
          <w:szCs w:val="22"/>
          <w:lang w:val="es-MX"/>
        </w:rPr>
        <w:t xml:space="preserve">: </w:t>
      </w:r>
    </w:p>
    <w:p w14:paraId="17F2B3A4" w14:textId="497BCA05" w:rsidR="001D63B3" w:rsidRDefault="001D63B3" w:rsidP="002847B1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4DE44D3D" w14:textId="25F44FD1" w:rsidR="003C7F25" w:rsidRPr="00412F75" w:rsidRDefault="003C7F25" w:rsidP="0063705B">
      <w:pPr>
        <w:numPr>
          <w:ilvl w:val="0"/>
          <w:numId w:val="18"/>
        </w:numPr>
        <w:spacing w:line="276" w:lineRule="auto"/>
        <w:rPr>
          <w:rFonts w:eastAsia="Times New Roman" w:cstheme="minorHAnsi"/>
          <w:color w:val="ED7D31" w:themeColor="accent2"/>
        </w:rPr>
      </w:pPr>
      <w:bookmarkStart w:id="40" w:name="sc5k72"/>
      <w:bookmarkStart w:id="41" w:name="sc5k71"/>
      <w:bookmarkStart w:id="42" w:name="sc5k146"/>
      <w:bookmarkStart w:id="43" w:name="sc5k145"/>
      <w:bookmarkStart w:id="44" w:name="sc5k144"/>
      <w:bookmarkStart w:id="45" w:name="sc5k356"/>
      <w:bookmarkStart w:id="46" w:name="OLE_LINK1"/>
      <w:bookmarkStart w:id="47" w:name="sc5k355"/>
      <w:bookmarkStart w:id="48" w:name="sc5k35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412F75">
        <w:rPr>
          <w:rFonts w:eastAsia="Times New Roman" w:cstheme="minorHAnsi"/>
          <w:color w:val="ED7D31" w:themeColor="accent2"/>
        </w:rPr>
        <w:t>En el mediano plazo (noviembre 202</w:t>
      </w:r>
      <w:r w:rsidR="00412F75">
        <w:rPr>
          <w:rFonts w:eastAsia="Times New Roman" w:cstheme="minorHAnsi"/>
          <w:color w:val="ED7D31" w:themeColor="accent2"/>
        </w:rPr>
        <w:t>2</w:t>
      </w:r>
      <w:r w:rsidRPr="00412F75">
        <w:rPr>
          <w:rFonts w:eastAsia="Times New Roman" w:cstheme="minorHAnsi"/>
          <w:color w:val="ED7D31" w:themeColor="accent2"/>
        </w:rPr>
        <w:t>), contar con un responsable de procuración de fondos y desarrollar un perfil del puesto.</w:t>
      </w:r>
    </w:p>
    <w:p w14:paraId="4A74065C" w14:textId="77777777" w:rsidR="003C7F25" w:rsidRPr="00412F75" w:rsidRDefault="003C7F25" w:rsidP="0063705B">
      <w:pPr>
        <w:numPr>
          <w:ilvl w:val="0"/>
          <w:numId w:val="18"/>
        </w:numPr>
        <w:spacing w:line="276" w:lineRule="auto"/>
        <w:rPr>
          <w:rFonts w:eastAsia="Times New Roman" w:cstheme="minorHAnsi"/>
          <w:color w:val="ED7D31" w:themeColor="accent2"/>
        </w:rPr>
      </w:pPr>
      <w:r w:rsidRPr="00412F75">
        <w:rPr>
          <w:rFonts w:eastAsia="Times New Roman" w:cstheme="minorHAnsi"/>
          <w:color w:val="ED7D31" w:themeColor="accent2"/>
        </w:rPr>
        <w:t xml:space="preserve">Identificar e inscribirse en plataformas, directorios y demás herramientas tecnológicas que nos permitan buscar financiamiento adicional. </w:t>
      </w:r>
    </w:p>
    <w:p w14:paraId="6024D229" w14:textId="7DC4DEB2" w:rsidR="003C7F25" w:rsidRPr="00412F75" w:rsidRDefault="00EA1B61" w:rsidP="0063705B">
      <w:pPr>
        <w:numPr>
          <w:ilvl w:val="0"/>
          <w:numId w:val="18"/>
        </w:numPr>
        <w:spacing w:line="276" w:lineRule="auto"/>
        <w:rPr>
          <w:rFonts w:eastAsia="Times New Roman" w:cstheme="minorHAnsi"/>
          <w:color w:val="ED7D31" w:themeColor="accent2"/>
        </w:rPr>
      </w:pPr>
      <w:r>
        <w:rPr>
          <w:rFonts w:eastAsia="Times New Roman" w:cstheme="minorHAnsi"/>
          <w:color w:val="ED7D31" w:themeColor="accent2"/>
        </w:rPr>
        <w:t>Construir una b</w:t>
      </w:r>
      <w:r w:rsidR="003C7F25" w:rsidRPr="00412F75">
        <w:rPr>
          <w:rFonts w:eastAsia="Times New Roman" w:cstheme="minorHAnsi"/>
          <w:color w:val="ED7D31" w:themeColor="accent2"/>
        </w:rPr>
        <w:t xml:space="preserve">ase de datos mejorada que nos permita mantener registros </w:t>
      </w:r>
      <w:r>
        <w:rPr>
          <w:rFonts w:eastAsia="Times New Roman" w:cstheme="minorHAnsi"/>
          <w:color w:val="ED7D31" w:themeColor="accent2"/>
        </w:rPr>
        <w:t xml:space="preserve">de donantes y prospectos </w:t>
      </w:r>
      <w:r w:rsidR="003C7F25" w:rsidRPr="00412F75">
        <w:rPr>
          <w:rFonts w:eastAsia="Times New Roman" w:cstheme="minorHAnsi"/>
          <w:color w:val="ED7D31" w:themeColor="accent2"/>
        </w:rPr>
        <w:t>actualizados.</w:t>
      </w:r>
    </w:p>
    <w:p w14:paraId="17F2B3A8" w14:textId="1F5C2F3F" w:rsidR="00373A76" w:rsidRDefault="00130EF4" w:rsidP="002847B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Desarrollar e incluir un presupuesto de procuración de fondos y contemplar además recursos no económicos necesarios, por ejemplo, </w:t>
      </w:r>
      <w:r w:rsidR="00CD3288">
        <w:rPr>
          <w:rFonts w:cstheme="minorHAnsi"/>
        </w:rPr>
        <w:t xml:space="preserve">la estructuración de </w:t>
      </w:r>
      <w:r>
        <w:rPr>
          <w:rFonts w:cstheme="minorHAnsi"/>
        </w:rPr>
        <w:t xml:space="preserve">un comité de procuración de fondos o un voluntariado que nos ayude a procurar fondos. </w:t>
      </w:r>
    </w:p>
    <w:p w14:paraId="7FCFF78C" w14:textId="77777777" w:rsidR="00130EF4" w:rsidRDefault="00130EF4" w:rsidP="002847B1">
      <w:pPr>
        <w:spacing w:line="276" w:lineRule="auto"/>
        <w:rPr>
          <w:rFonts w:cstheme="minorHAnsi"/>
        </w:rPr>
      </w:pPr>
    </w:p>
    <w:p w14:paraId="17F2B3A9" w14:textId="77777777" w:rsidR="00147B60" w:rsidRDefault="00147B60" w:rsidP="00147B60">
      <w:pPr>
        <w:pStyle w:val="BodyText"/>
        <w:tabs>
          <w:tab w:val="left" w:pos="1414"/>
        </w:tabs>
        <w:spacing w:line="276" w:lineRule="auto"/>
        <w:rPr>
          <w:rStyle w:val="Heading1Char"/>
          <w:lang w:val="es-MX"/>
        </w:rPr>
      </w:pPr>
      <w:bookmarkStart w:id="49" w:name="_Toc85976051"/>
      <w:r w:rsidRPr="00147B60">
        <w:rPr>
          <w:rStyle w:val="Heading1Char"/>
          <w:lang w:val="es-MX"/>
        </w:rPr>
        <w:t>Conclusiones y siguientes pasos</w:t>
      </w:r>
      <w:bookmarkEnd w:id="49"/>
      <w:r w:rsidRPr="00147B60">
        <w:rPr>
          <w:rStyle w:val="Heading1Char"/>
          <w:lang w:val="es-MX"/>
        </w:rPr>
        <w:t xml:space="preserve"> </w:t>
      </w:r>
    </w:p>
    <w:p w14:paraId="17F2B3AA" w14:textId="77777777" w:rsidR="00147B60" w:rsidRPr="00815D5F" w:rsidRDefault="00147B60" w:rsidP="00147B60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AD" w14:textId="764F36F4" w:rsidR="00E164F9" w:rsidRDefault="006C0E62" w:rsidP="00147B60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610EB4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(nombre de la organización)</w:t>
      </w:r>
      <w:r w:rsidRPr="0070430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147B60" w:rsidRPr="0065250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se encuentra</w:t>
      </w:r>
      <w:r w:rsidR="00652502" w:rsidRPr="00652502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/ no se encuentra </w:t>
      </w:r>
      <w:r w:rsidR="00652502">
        <w:rPr>
          <w:rFonts w:asciiTheme="minorHAnsi" w:hAnsiTheme="minorHAnsi" w:cstheme="minorHAnsi"/>
          <w:sz w:val="22"/>
          <w:szCs w:val="22"/>
          <w:lang w:val="es-MX"/>
        </w:rPr>
        <w:t>lista</w:t>
      </w:r>
      <w:r w:rsidR="00097998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147B60" w:rsidRPr="00147B60">
        <w:rPr>
          <w:rFonts w:asciiTheme="minorHAnsi" w:hAnsiTheme="minorHAnsi" w:cstheme="minorHAnsi"/>
          <w:sz w:val="22"/>
          <w:szCs w:val="22"/>
          <w:lang w:val="es-MX"/>
        </w:rPr>
        <w:t>para mantener los donativos</w:t>
      </w:r>
      <w:r w:rsidR="00226C97">
        <w:rPr>
          <w:rFonts w:asciiTheme="minorHAnsi" w:hAnsiTheme="minorHAnsi" w:cstheme="minorHAnsi"/>
          <w:sz w:val="22"/>
          <w:szCs w:val="22"/>
          <w:lang w:val="es-MX"/>
        </w:rPr>
        <w:t xml:space="preserve"> y donantes actuales</w:t>
      </w:r>
      <w:r w:rsidR="00652502">
        <w:rPr>
          <w:rFonts w:asciiTheme="minorHAnsi" w:hAnsiTheme="minorHAnsi" w:cstheme="minorHAnsi"/>
          <w:sz w:val="22"/>
          <w:szCs w:val="22"/>
          <w:lang w:val="es-MX"/>
        </w:rPr>
        <w:t xml:space="preserve"> e incrementar…  por lo cual es </w:t>
      </w:r>
      <w:r>
        <w:rPr>
          <w:rFonts w:asciiTheme="minorHAnsi" w:hAnsiTheme="minorHAnsi" w:cstheme="minorHAnsi"/>
          <w:sz w:val="22"/>
          <w:szCs w:val="22"/>
          <w:lang w:val="es-MX"/>
        </w:rPr>
        <w:t>importante</w:t>
      </w:r>
      <w:r w:rsidR="00E164F9">
        <w:rPr>
          <w:rFonts w:asciiTheme="minorHAnsi" w:hAnsiTheme="minorHAnsi" w:cstheme="minorHAnsi"/>
          <w:sz w:val="22"/>
          <w:szCs w:val="22"/>
          <w:lang w:val="es-MX"/>
        </w:rPr>
        <w:t xml:space="preserve">: </w:t>
      </w:r>
    </w:p>
    <w:p w14:paraId="17F2B3AE" w14:textId="77777777" w:rsidR="00E164F9" w:rsidRDefault="00E164F9" w:rsidP="00147B60">
      <w:pPr>
        <w:pStyle w:val="BodyText"/>
        <w:tabs>
          <w:tab w:val="left" w:pos="1414"/>
        </w:tabs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AF" w14:textId="77777777" w:rsidR="00097998" w:rsidRPr="00412F75" w:rsidRDefault="00097998" w:rsidP="0063705B">
      <w:pPr>
        <w:pStyle w:val="BodyText"/>
        <w:numPr>
          <w:ilvl w:val="0"/>
          <w:numId w:val="4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412F7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Convocar… </w:t>
      </w:r>
    </w:p>
    <w:p w14:paraId="17F2B3B0" w14:textId="77777777" w:rsidR="00097998" w:rsidRPr="00412F75" w:rsidRDefault="00097998" w:rsidP="0063705B">
      <w:pPr>
        <w:pStyle w:val="BodyText"/>
        <w:numPr>
          <w:ilvl w:val="0"/>
          <w:numId w:val="4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412F7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Desarrollar… </w:t>
      </w:r>
    </w:p>
    <w:p w14:paraId="17F2B3B1" w14:textId="77777777" w:rsidR="00E164F9" w:rsidRPr="00412F75" w:rsidRDefault="00097998" w:rsidP="0063705B">
      <w:pPr>
        <w:pStyle w:val="BodyText"/>
        <w:numPr>
          <w:ilvl w:val="0"/>
          <w:numId w:val="4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412F7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Determinar factibilidad de…</w:t>
      </w:r>
    </w:p>
    <w:p w14:paraId="17F2B3B2" w14:textId="08CDAF49" w:rsidR="00893C62" w:rsidRPr="00412F75" w:rsidRDefault="00097998" w:rsidP="0063705B">
      <w:pPr>
        <w:pStyle w:val="BodyText"/>
        <w:numPr>
          <w:ilvl w:val="0"/>
          <w:numId w:val="4"/>
        </w:numPr>
        <w:tabs>
          <w:tab w:val="left" w:pos="1414"/>
        </w:tabs>
        <w:spacing w:line="276" w:lineRule="auto"/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</w:pPr>
      <w:r w:rsidRPr="00412F7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Formular nuevos proyectos</w:t>
      </w:r>
      <w:r w:rsidR="006C0E62" w:rsidRPr="00412F7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 para las áreas de</w:t>
      </w:r>
      <w:r w:rsidRPr="00412F7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>..</w:t>
      </w:r>
      <w:r w:rsidR="00893C62" w:rsidRPr="00412F75">
        <w:rPr>
          <w:rFonts w:asciiTheme="minorHAnsi" w:hAnsiTheme="minorHAnsi" w:cstheme="minorHAnsi"/>
          <w:color w:val="ED7D31" w:themeColor="accent2"/>
          <w:sz w:val="22"/>
          <w:szCs w:val="22"/>
          <w:lang w:val="es-MX"/>
        </w:rPr>
        <w:t xml:space="preserve">. </w:t>
      </w:r>
    </w:p>
    <w:p w14:paraId="17F2B3B3" w14:textId="77777777" w:rsidR="00893C62" w:rsidRDefault="00893C62" w:rsidP="00893C62">
      <w:pPr>
        <w:pStyle w:val="BodyText"/>
        <w:tabs>
          <w:tab w:val="left" w:pos="1414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s-MX"/>
        </w:rPr>
      </w:pPr>
    </w:p>
    <w:p w14:paraId="17F2B3B4" w14:textId="77777777" w:rsidR="00B7302D" w:rsidRDefault="00B7302D" w:rsidP="00147B60">
      <w:pPr>
        <w:pStyle w:val="BodyText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B5" w14:textId="77777777" w:rsidR="00B7302D" w:rsidRDefault="00B7302D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B6" w14:textId="77777777" w:rsidR="00B7302D" w:rsidRDefault="00B7302D" w:rsidP="002847B1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7F2B3B7" w14:textId="77777777" w:rsidR="00B7302D" w:rsidRPr="00BF0883" w:rsidRDefault="00B7302D" w:rsidP="002847B1">
      <w:pPr>
        <w:pStyle w:val="BodyText"/>
        <w:spacing w:line="276" w:lineRule="auto"/>
        <w:rPr>
          <w:rFonts w:asciiTheme="minorHAnsi" w:hAnsiTheme="minorHAnsi" w:cstheme="minorHAnsi"/>
          <w:b/>
          <w:color w:val="009999"/>
          <w:sz w:val="22"/>
          <w:szCs w:val="22"/>
          <w:lang w:val="es-MX"/>
        </w:rPr>
      </w:pPr>
      <w:r w:rsidRPr="00BF0883">
        <w:rPr>
          <w:rFonts w:asciiTheme="minorHAnsi" w:hAnsiTheme="minorHAnsi" w:cstheme="minorHAnsi"/>
          <w:b/>
          <w:sz w:val="22"/>
          <w:szCs w:val="22"/>
          <w:lang w:val="es-MX"/>
        </w:rPr>
        <w:t xml:space="preserve">Aprobado por el consejo directivo en: </w:t>
      </w:r>
    </w:p>
    <w:p w14:paraId="17F2B3B8" w14:textId="77777777" w:rsidR="00B7302D" w:rsidRPr="0070430F" w:rsidRDefault="00B7302D" w:rsidP="002847B1">
      <w:pPr>
        <w:spacing w:line="276" w:lineRule="auto"/>
        <w:rPr>
          <w:rFonts w:cstheme="minorHAnsi"/>
        </w:rPr>
      </w:pPr>
    </w:p>
    <w:sectPr w:rsidR="00B7302D" w:rsidRPr="0070430F" w:rsidSect="003F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182D" w14:textId="77777777" w:rsidR="005441C2" w:rsidRDefault="005441C2" w:rsidP="00987D75">
      <w:pPr>
        <w:spacing w:after="0" w:line="240" w:lineRule="auto"/>
      </w:pPr>
      <w:r>
        <w:separator/>
      </w:r>
    </w:p>
  </w:endnote>
  <w:endnote w:type="continuationSeparator" w:id="0">
    <w:p w14:paraId="2801C03B" w14:textId="77777777" w:rsidR="005441C2" w:rsidRDefault="005441C2" w:rsidP="009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158112"/>
      <w:docPartObj>
        <w:docPartGallery w:val="Page Numbers (Bottom of Page)"/>
        <w:docPartUnique/>
      </w:docPartObj>
    </w:sdtPr>
    <w:sdtEndPr/>
    <w:sdtContent>
      <w:p w14:paraId="17F2B3BD" w14:textId="29FAB108" w:rsidR="008870E6" w:rsidRPr="00987D75" w:rsidRDefault="008870E6" w:rsidP="00987D75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987D75">
          <w:rPr>
            <w:sz w:val="20"/>
            <w:szCs w:val="20"/>
          </w:rPr>
          <w:t>Pla</w:t>
        </w:r>
        <w:r w:rsidR="00157F07">
          <w:rPr>
            <w:sz w:val="20"/>
            <w:szCs w:val="20"/>
          </w:rPr>
          <w:t xml:space="preserve">n de procuración de fondos </w:t>
        </w:r>
        <w:r w:rsidR="00157F07" w:rsidRPr="00157F07">
          <w:rPr>
            <w:color w:val="ED7D31" w:themeColor="accent2"/>
            <w:sz w:val="20"/>
            <w:szCs w:val="20"/>
          </w:rPr>
          <w:t xml:space="preserve">(nombre de la organización) </w:t>
        </w:r>
        <w:r w:rsidRPr="00987D75">
          <w:rPr>
            <w:sz w:val="20"/>
            <w:szCs w:val="20"/>
          </w:rPr>
          <w:t xml:space="preserve">– </w:t>
        </w:r>
        <w:r>
          <w:rPr>
            <w:sz w:val="20"/>
            <w:szCs w:val="20"/>
          </w:rPr>
          <w:t xml:space="preserve">última revisión: </w:t>
        </w:r>
        <w:r w:rsidR="00157F07" w:rsidRPr="00157F07">
          <w:rPr>
            <w:color w:val="ED7D31" w:themeColor="accent2"/>
            <w:sz w:val="20"/>
            <w:szCs w:val="20"/>
          </w:rPr>
          <w:t>(mes)</w:t>
        </w:r>
        <w:r w:rsidRPr="00987D75">
          <w:rPr>
            <w:sz w:val="20"/>
            <w:szCs w:val="20"/>
          </w:rPr>
          <w:t xml:space="preserve"> 202</w:t>
        </w:r>
        <w:r w:rsidR="0063643E">
          <w:rPr>
            <w:sz w:val="20"/>
            <w:szCs w:val="20"/>
          </w:rPr>
          <w:t>1</w:t>
        </w:r>
        <w:r w:rsidRPr="00987D75">
          <w:rPr>
            <w:sz w:val="20"/>
            <w:szCs w:val="20"/>
          </w:rPr>
          <w:t xml:space="preserve">         </w:t>
        </w:r>
        <w:r w:rsidRPr="00987D75">
          <w:rPr>
            <w:sz w:val="20"/>
            <w:szCs w:val="20"/>
          </w:rPr>
          <w:fldChar w:fldCharType="begin"/>
        </w:r>
        <w:r w:rsidRPr="00987D75">
          <w:rPr>
            <w:sz w:val="20"/>
            <w:szCs w:val="20"/>
          </w:rPr>
          <w:instrText>PAGE   \* MERGEFORMAT</w:instrText>
        </w:r>
        <w:r w:rsidRPr="00987D75">
          <w:rPr>
            <w:sz w:val="20"/>
            <w:szCs w:val="20"/>
          </w:rPr>
          <w:fldChar w:fldCharType="separate"/>
        </w:r>
        <w:r w:rsidR="00603BB3" w:rsidRPr="00603BB3">
          <w:rPr>
            <w:noProof/>
            <w:sz w:val="20"/>
            <w:szCs w:val="20"/>
            <w:lang w:val="es-ES"/>
          </w:rPr>
          <w:t>7</w:t>
        </w:r>
        <w:r w:rsidRPr="00987D75">
          <w:rPr>
            <w:sz w:val="20"/>
            <w:szCs w:val="20"/>
          </w:rPr>
          <w:fldChar w:fldCharType="end"/>
        </w:r>
      </w:p>
    </w:sdtContent>
  </w:sdt>
  <w:p w14:paraId="17F2B3BE" w14:textId="77777777" w:rsidR="008870E6" w:rsidRDefault="00887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4DAE" w14:textId="77777777" w:rsidR="005441C2" w:rsidRDefault="005441C2" w:rsidP="00987D75">
      <w:pPr>
        <w:spacing w:after="0" w:line="240" w:lineRule="auto"/>
      </w:pPr>
      <w:r>
        <w:separator/>
      </w:r>
    </w:p>
  </w:footnote>
  <w:footnote w:type="continuationSeparator" w:id="0">
    <w:p w14:paraId="237C99F4" w14:textId="77777777" w:rsidR="005441C2" w:rsidRDefault="005441C2" w:rsidP="0098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10"/>
    <w:multiLevelType w:val="hybridMultilevel"/>
    <w:tmpl w:val="E7043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ABD"/>
    <w:multiLevelType w:val="hybridMultilevel"/>
    <w:tmpl w:val="A9B6296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0717FE"/>
    <w:multiLevelType w:val="hybridMultilevel"/>
    <w:tmpl w:val="8D6CE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611E2"/>
    <w:multiLevelType w:val="hybridMultilevel"/>
    <w:tmpl w:val="6534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54CEC"/>
    <w:multiLevelType w:val="hybridMultilevel"/>
    <w:tmpl w:val="5D585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3F08"/>
    <w:multiLevelType w:val="hybridMultilevel"/>
    <w:tmpl w:val="C15670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6C2"/>
    <w:multiLevelType w:val="hybridMultilevel"/>
    <w:tmpl w:val="71AC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F758E"/>
    <w:multiLevelType w:val="hybridMultilevel"/>
    <w:tmpl w:val="2B92F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128DE"/>
    <w:multiLevelType w:val="hybridMultilevel"/>
    <w:tmpl w:val="F41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7CFA"/>
    <w:multiLevelType w:val="hybridMultilevel"/>
    <w:tmpl w:val="87C63B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80905"/>
    <w:multiLevelType w:val="hybridMultilevel"/>
    <w:tmpl w:val="5CCC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7656"/>
    <w:multiLevelType w:val="hybridMultilevel"/>
    <w:tmpl w:val="A028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B6F1C"/>
    <w:multiLevelType w:val="hybridMultilevel"/>
    <w:tmpl w:val="A46EB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D1727A"/>
    <w:multiLevelType w:val="hybridMultilevel"/>
    <w:tmpl w:val="E6862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349B"/>
    <w:multiLevelType w:val="hybridMultilevel"/>
    <w:tmpl w:val="A05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1254"/>
    <w:multiLevelType w:val="hybridMultilevel"/>
    <w:tmpl w:val="B28ACE60"/>
    <w:lvl w:ilvl="0" w:tplc="D4BC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C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86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0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0E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63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A7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5B333E"/>
    <w:multiLevelType w:val="hybridMultilevel"/>
    <w:tmpl w:val="1162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14791"/>
    <w:multiLevelType w:val="hybridMultilevel"/>
    <w:tmpl w:val="9592AB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D6EBF"/>
    <w:multiLevelType w:val="hybridMultilevel"/>
    <w:tmpl w:val="DE6A4B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84ED0"/>
    <w:multiLevelType w:val="hybridMultilevel"/>
    <w:tmpl w:val="84983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1031B"/>
    <w:multiLevelType w:val="hybridMultilevel"/>
    <w:tmpl w:val="11624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B4D69"/>
    <w:multiLevelType w:val="hybridMultilevel"/>
    <w:tmpl w:val="1292C4A0"/>
    <w:lvl w:ilvl="0" w:tplc="5CACC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8"/>
  </w:num>
  <w:num w:numId="7">
    <w:abstractNumId w:val="19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3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93"/>
    <w:rsid w:val="0000712A"/>
    <w:rsid w:val="00007DC0"/>
    <w:rsid w:val="00022CDA"/>
    <w:rsid w:val="00023970"/>
    <w:rsid w:val="00056822"/>
    <w:rsid w:val="000612FF"/>
    <w:rsid w:val="00063442"/>
    <w:rsid w:val="000716A4"/>
    <w:rsid w:val="000827FA"/>
    <w:rsid w:val="00082F2B"/>
    <w:rsid w:val="00082FCF"/>
    <w:rsid w:val="00083FD5"/>
    <w:rsid w:val="00087B55"/>
    <w:rsid w:val="00097998"/>
    <w:rsid w:val="000B303B"/>
    <w:rsid w:val="000B52CC"/>
    <w:rsid w:val="000C4417"/>
    <w:rsid w:val="000C5479"/>
    <w:rsid w:val="000C7D94"/>
    <w:rsid w:val="000D76C2"/>
    <w:rsid w:val="000E23DB"/>
    <w:rsid w:val="000E6D45"/>
    <w:rsid w:val="00105382"/>
    <w:rsid w:val="00122168"/>
    <w:rsid w:val="00130EF4"/>
    <w:rsid w:val="0013308C"/>
    <w:rsid w:val="00147B60"/>
    <w:rsid w:val="00154F07"/>
    <w:rsid w:val="0015531B"/>
    <w:rsid w:val="0015541E"/>
    <w:rsid w:val="00157F07"/>
    <w:rsid w:val="001676A2"/>
    <w:rsid w:val="00185F63"/>
    <w:rsid w:val="00195F3E"/>
    <w:rsid w:val="001962CE"/>
    <w:rsid w:val="001A3676"/>
    <w:rsid w:val="001A4E6B"/>
    <w:rsid w:val="001C237A"/>
    <w:rsid w:val="001D394D"/>
    <w:rsid w:val="001D63B3"/>
    <w:rsid w:val="001D74D6"/>
    <w:rsid w:val="001E035F"/>
    <w:rsid w:val="001F47B8"/>
    <w:rsid w:val="00210AF0"/>
    <w:rsid w:val="002145B1"/>
    <w:rsid w:val="00220729"/>
    <w:rsid w:val="00226C97"/>
    <w:rsid w:val="00230BEF"/>
    <w:rsid w:val="00242F5F"/>
    <w:rsid w:val="002512CB"/>
    <w:rsid w:val="002606B6"/>
    <w:rsid w:val="00263745"/>
    <w:rsid w:val="002652F4"/>
    <w:rsid w:val="002675B7"/>
    <w:rsid w:val="00273763"/>
    <w:rsid w:val="00280A93"/>
    <w:rsid w:val="002847B1"/>
    <w:rsid w:val="002A290A"/>
    <w:rsid w:val="002A2D41"/>
    <w:rsid w:val="002A52EA"/>
    <w:rsid w:val="002B0233"/>
    <w:rsid w:val="002B2F80"/>
    <w:rsid w:val="002B5BAA"/>
    <w:rsid w:val="002C135E"/>
    <w:rsid w:val="002C375A"/>
    <w:rsid w:val="002D2DF9"/>
    <w:rsid w:val="002F0B32"/>
    <w:rsid w:val="0030262C"/>
    <w:rsid w:val="00302AC0"/>
    <w:rsid w:val="00311AB9"/>
    <w:rsid w:val="00332630"/>
    <w:rsid w:val="00335ED8"/>
    <w:rsid w:val="00342F48"/>
    <w:rsid w:val="00346286"/>
    <w:rsid w:val="0035337D"/>
    <w:rsid w:val="00366801"/>
    <w:rsid w:val="00372B8C"/>
    <w:rsid w:val="00373A76"/>
    <w:rsid w:val="003B64AF"/>
    <w:rsid w:val="003C07CF"/>
    <w:rsid w:val="003C566B"/>
    <w:rsid w:val="003C7F25"/>
    <w:rsid w:val="003D0531"/>
    <w:rsid w:val="003E48D8"/>
    <w:rsid w:val="003F4A67"/>
    <w:rsid w:val="004022FF"/>
    <w:rsid w:val="00412F75"/>
    <w:rsid w:val="004145AC"/>
    <w:rsid w:val="00427C16"/>
    <w:rsid w:val="00440003"/>
    <w:rsid w:val="00452906"/>
    <w:rsid w:val="0047061D"/>
    <w:rsid w:val="004764E8"/>
    <w:rsid w:val="004A6404"/>
    <w:rsid w:val="004A6D1D"/>
    <w:rsid w:val="004B763A"/>
    <w:rsid w:val="004D0649"/>
    <w:rsid w:val="004E3B85"/>
    <w:rsid w:val="004E4F48"/>
    <w:rsid w:val="004F03DD"/>
    <w:rsid w:val="004F0EAB"/>
    <w:rsid w:val="00511EBB"/>
    <w:rsid w:val="00522B71"/>
    <w:rsid w:val="0053474D"/>
    <w:rsid w:val="00542A65"/>
    <w:rsid w:val="005441C2"/>
    <w:rsid w:val="005461AD"/>
    <w:rsid w:val="0058297A"/>
    <w:rsid w:val="005831F0"/>
    <w:rsid w:val="0059250E"/>
    <w:rsid w:val="005A66F2"/>
    <w:rsid w:val="005B08D4"/>
    <w:rsid w:val="005B53EC"/>
    <w:rsid w:val="005C0724"/>
    <w:rsid w:val="005C78B0"/>
    <w:rsid w:val="005F2EA1"/>
    <w:rsid w:val="00600846"/>
    <w:rsid w:val="006017B7"/>
    <w:rsid w:val="00603BB3"/>
    <w:rsid w:val="00610EB4"/>
    <w:rsid w:val="0061421D"/>
    <w:rsid w:val="00615946"/>
    <w:rsid w:val="00632446"/>
    <w:rsid w:val="0063643E"/>
    <w:rsid w:val="0063705B"/>
    <w:rsid w:val="00646E90"/>
    <w:rsid w:val="00652502"/>
    <w:rsid w:val="00674AA0"/>
    <w:rsid w:val="00681852"/>
    <w:rsid w:val="006B7109"/>
    <w:rsid w:val="006C0E62"/>
    <w:rsid w:val="006C1333"/>
    <w:rsid w:val="006D0987"/>
    <w:rsid w:val="006D2488"/>
    <w:rsid w:val="006D59FC"/>
    <w:rsid w:val="006F095F"/>
    <w:rsid w:val="00703C43"/>
    <w:rsid w:val="0070430F"/>
    <w:rsid w:val="00705993"/>
    <w:rsid w:val="00711B49"/>
    <w:rsid w:val="0072628D"/>
    <w:rsid w:val="00731975"/>
    <w:rsid w:val="00750CE1"/>
    <w:rsid w:val="0075111A"/>
    <w:rsid w:val="00752941"/>
    <w:rsid w:val="00755907"/>
    <w:rsid w:val="00755CB4"/>
    <w:rsid w:val="0076242E"/>
    <w:rsid w:val="007633AB"/>
    <w:rsid w:val="00773771"/>
    <w:rsid w:val="00795B7E"/>
    <w:rsid w:val="007C0259"/>
    <w:rsid w:val="007E45C7"/>
    <w:rsid w:val="0080171A"/>
    <w:rsid w:val="008132C6"/>
    <w:rsid w:val="00815754"/>
    <w:rsid w:val="00815BAD"/>
    <w:rsid w:val="00815D5F"/>
    <w:rsid w:val="00833D17"/>
    <w:rsid w:val="00837D1E"/>
    <w:rsid w:val="00841310"/>
    <w:rsid w:val="008476FB"/>
    <w:rsid w:val="00877E57"/>
    <w:rsid w:val="0088327A"/>
    <w:rsid w:val="00886732"/>
    <w:rsid w:val="008870E6"/>
    <w:rsid w:val="00893C62"/>
    <w:rsid w:val="008B7DB0"/>
    <w:rsid w:val="008D0BA9"/>
    <w:rsid w:val="008F4A66"/>
    <w:rsid w:val="00926121"/>
    <w:rsid w:val="00950AEF"/>
    <w:rsid w:val="00955866"/>
    <w:rsid w:val="00973A24"/>
    <w:rsid w:val="00987D75"/>
    <w:rsid w:val="00991B22"/>
    <w:rsid w:val="00991C93"/>
    <w:rsid w:val="009B08F8"/>
    <w:rsid w:val="009D196F"/>
    <w:rsid w:val="009D3148"/>
    <w:rsid w:val="009F349D"/>
    <w:rsid w:val="00A0618B"/>
    <w:rsid w:val="00A11333"/>
    <w:rsid w:val="00A21AD0"/>
    <w:rsid w:val="00A23476"/>
    <w:rsid w:val="00A30BE4"/>
    <w:rsid w:val="00A45D31"/>
    <w:rsid w:val="00A55C83"/>
    <w:rsid w:val="00A7273C"/>
    <w:rsid w:val="00A90438"/>
    <w:rsid w:val="00A931F1"/>
    <w:rsid w:val="00AA0882"/>
    <w:rsid w:val="00B243FC"/>
    <w:rsid w:val="00B342EC"/>
    <w:rsid w:val="00B42883"/>
    <w:rsid w:val="00B52D28"/>
    <w:rsid w:val="00B615E2"/>
    <w:rsid w:val="00B62922"/>
    <w:rsid w:val="00B62B08"/>
    <w:rsid w:val="00B63FEB"/>
    <w:rsid w:val="00B65DEF"/>
    <w:rsid w:val="00B65F27"/>
    <w:rsid w:val="00B7302D"/>
    <w:rsid w:val="00B91422"/>
    <w:rsid w:val="00B92FEA"/>
    <w:rsid w:val="00B971BF"/>
    <w:rsid w:val="00BA7EEB"/>
    <w:rsid w:val="00BD106A"/>
    <w:rsid w:val="00BE63A6"/>
    <w:rsid w:val="00BE6627"/>
    <w:rsid w:val="00BF0883"/>
    <w:rsid w:val="00C207F7"/>
    <w:rsid w:val="00C33142"/>
    <w:rsid w:val="00C35A12"/>
    <w:rsid w:val="00CA34D3"/>
    <w:rsid w:val="00CA7C55"/>
    <w:rsid w:val="00CD3288"/>
    <w:rsid w:val="00CE1485"/>
    <w:rsid w:val="00CF64AD"/>
    <w:rsid w:val="00D035BF"/>
    <w:rsid w:val="00D13CD1"/>
    <w:rsid w:val="00D2118C"/>
    <w:rsid w:val="00D2294B"/>
    <w:rsid w:val="00D238D9"/>
    <w:rsid w:val="00D26C73"/>
    <w:rsid w:val="00D27FE1"/>
    <w:rsid w:val="00D30227"/>
    <w:rsid w:val="00D44CC9"/>
    <w:rsid w:val="00D61483"/>
    <w:rsid w:val="00D64778"/>
    <w:rsid w:val="00D77B0D"/>
    <w:rsid w:val="00D830A9"/>
    <w:rsid w:val="00DA0C1C"/>
    <w:rsid w:val="00DD004E"/>
    <w:rsid w:val="00DE516A"/>
    <w:rsid w:val="00DF7E6E"/>
    <w:rsid w:val="00E0000F"/>
    <w:rsid w:val="00E01A57"/>
    <w:rsid w:val="00E05DC2"/>
    <w:rsid w:val="00E12327"/>
    <w:rsid w:val="00E164F9"/>
    <w:rsid w:val="00E235B5"/>
    <w:rsid w:val="00E25476"/>
    <w:rsid w:val="00E25A73"/>
    <w:rsid w:val="00E25F3D"/>
    <w:rsid w:val="00E33EBB"/>
    <w:rsid w:val="00E515CB"/>
    <w:rsid w:val="00E77CC0"/>
    <w:rsid w:val="00E821E5"/>
    <w:rsid w:val="00E94FEE"/>
    <w:rsid w:val="00E96EA5"/>
    <w:rsid w:val="00EA1B61"/>
    <w:rsid w:val="00EB1327"/>
    <w:rsid w:val="00EB3A5F"/>
    <w:rsid w:val="00EC729E"/>
    <w:rsid w:val="00ED38A9"/>
    <w:rsid w:val="00EE3C4F"/>
    <w:rsid w:val="00EE5E66"/>
    <w:rsid w:val="00EE6053"/>
    <w:rsid w:val="00EE7753"/>
    <w:rsid w:val="00EE7B35"/>
    <w:rsid w:val="00F431CD"/>
    <w:rsid w:val="00F457EA"/>
    <w:rsid w:val="00F553E4"/>
    <w:rsid w:val="00F56C3D"/>
    <w:rsid w:val="00FA520E"/>
    <w:rsid w:val="00FA59A0"/>
    <w:rsid w:val="00FB0444"/>
    <w:rsid w:val="00FB4342"/>
    <w:rsid w:val="00FC17D4"/>
    <w:rsid w:val="00FC2DCA"/>
    <w:rsid w:val="00FC4461"/>
    <w:rsid w:val="00FE744A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B2C9"/>
  <w15:chartTrackingRefBased/>
  <w15:docId w15:val="{CE481ABB-266C-4F90-971F-073716B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73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9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05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E2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75"/>
  </w:style>
  <w:style w:type="paragraph" w:styleId="Footer">
    <w:name w:val="footer"/>
    <w:basedOn w:val="Normal"/>
    <w:link w:val="FooterChar"/>
    <w:uiPriority w:val="99"/>
    <w:unhideWhenUsed/>
    <w:rsid w:val="00987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75"/>
  </w:style>
  <w:style w:type="character" w:styleId="IntenseReference">
    <w:name w:val="Intense Reference"/>
    <w:uiPriority w:val="73"/>
    <w:qFormat/>
    <w:rsid w:val="002847B1"/>
    <w:rPr>
      <w:b/>
      <w:bCs/>
      <w:smallCaps/>
      <w:color w:val="5B9BD5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7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4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77E57"/>
    <w:pPr>
      <w:outlineLvl w:val="9"/>
    </w:pPr>
    <w:rPr>
      <w:lang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877E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7E5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7E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styleId="Strong">
    <w:name w:val="Strong"/>
    <w:uiPriority w:val="22"/>
    <w:qFormat/>
    <w:rsid w:val="008870E6"/>
    <w:rPr>
      <w:b/>
      <w:bCs/>
    </w:rPr>
  </w:style>
  <w:style w:type="paragraph" w:customStyle="1" w:styleId="western">
    <w:name w:val="western"/>
    <w:basedOn w:val="Normal"/>
    <w:rsid w:val="0088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SpacingChar">
    <w:name w:val="No Spacing Char"/>
    <w:link w:val="NoSpacing"/>
    <w:uiPriority w:val="1"/>
    <w:rsid w:val="00FC2DCA"/>
  </w:style>
  <w:style w:type="paragraph" w:styleId="BalloonText">
    <w:name w:val="Balloon Text"/>
    <w:basedOn w:val="Normal"/>
    <w:link w:val="BalloonTextChar"/>
    <w:uiPriority w:val="99"/>
    <w:semiHidden/>
    <w:unhideWhenUsed/>
    <w:rsid w:val="006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E272-77C8-441F-B930-A639AAC9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Carey</dc:creator>
  <cp:keywords/>
  <dc:description/>
  <cp:lastModifiedBy>Ma. Laura Munoz</cp:lastModifiedBy>
  <cp:revision>18</cp:revision>
  <dcterms:created xsi:type="dcterms:W3CDTF">2021-10-08T15:03:00Z</dcterms:created>
  <dcterms:modified xsi:type="dcterms:W3CDTF">2021-10-24T20:02:00Z</dcterms:modified>
</cp:coreProperties>
</file>