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2C" w:rsidRPr="00A7358E" w:rsidRDefault="00D0665E" w:rsidP="00D0665E">
      <w:pPr>
        <w:pStyle w:val="Ttulo1"/>
        <w:jc w:val="center"/>
        <w:rPr>
          <w:rFonts w:asciiTheme="minorHAnsi" w:hAnsiTheme="minorHAnsi" w:cstheme="minorHAnsi"/>
          <w:b/>
          <w:color w:val="auto"/>
          <w:sz w:val="24"/>
          <w:lang w:val="es-MX"/>
        </w:rPr>
      </w:pPr>
      <w:bookmarkStart w:id="0" w:name="_Toc466981299"/>
      <w:bookmarkStart w:id="1" w:name="_GoBack"/>
      <w:bookmarkEnd w:id="1"/>
      <w:r w:rsidRPr="00A7358E">
        <w:rPr>
          <w:rFonts w:asciiTheme="minorHAnsi" w:hAnsiTheme="minorHAnsi" w:cstheme="minorHAnsi"/>
          <w:b/>
          <w:color w:val="auto"/>
          <w:sz w:val="24"/>
          <w:lang w:val="es-MX"/>
        </w:rPr>
        <w:t>RECLUTAMIENTO ESTRATÉGICO DE</w:t>
      </w:r>
      <w:r w:rsidR="002C1975" w:rsidRPr="00A7358E">
        <w:rPr>
          <w:rFonts w:asciiTheme="minorHAnsi" w:hAnsiTheme="minorHAnsi" w:cstheme="minorHAnsi"/>
          <w:b/>
          <w:color w:val="auto"/>
          <w:sz w:val="24"/>
          <w:lang w:val="es-MX"/>
        </w:rPr>
        <w:t xml:space="preserve"> CONSEJEROS DIRECTIVOS</w:t>
      </w:r>
      <w:bookmarkEnd w:id="0"/>
    </w:p>
    <w:p w:rsidR="00A7358E" w:rsidRDefault="00A7358E" w:rsidP="00C20C2C">
      <w:pPr>
        <w:pStyle w:val="Sinespaciado"/>
        <w:rPr>
          <w:rFonts w:cstheme="minorHAnsi"/>
        </w:rPr>
      </w:pPr>
    </w:p>
    <w:p w:rsidR="00C20C2C" w:rsidRPr="003E24FD" w:rsidRDefault="00C20C2C" w:rsidP="00C20C2C">
      <w:pPr>
        <w:pStyle w:val="Sinespaciado"/>
        <w:rPr>
          <w:rFonts w:cstheme="minorHAnsi"/>
        </w:rPr>
      </w:pPr>
      <w:r w:rsidRPr="003E24FD">
        <w:rPr>
          <w:rFonts w:cstheme="minorHAnsi"/>
        </w:rPr>
        <w:t xml:space="preserve">Este ejercicio puede ser adaptado por las organizaciones para evaluar la composición actual de su consejo y planear a futuro. El comité de gobernanza del consejo directivo puede desarrollar un documento similar adaptado a la organización y presentar sus resultados al consejo en pleno. Una OSC debe buscar diversas habilidades y fortalezas de sus consejeros dependiendo de la etapa de desarrollo en la que se encuentre, sus necesidades y prioridades institucionales, así como otras circunstancias particulares. </w:t>
      </w:r>
    </w:p>
    <w:p w:rsidR="00C20C2C" w:rsidRPr="003E24FD" w:rsidRDefault="00C20C2C" w:rsidP="00C20C2C">
      <w:pPr>
        <w:pStyle w:val="Sinespaciado"/>
        <w:rPr>
          <w:rFonts w:cstheme="minorHAnsi"/>
        </w:rPr>
      </w:pPr>
    </w:p>
    <w:p w:rsidR="00C20C2C" w:rsidRPr="003E24FD" w:rsidRDefault="00C20C2C" w:rsidP="00C20C2C">
      <w:pPr>
        <w:pStyle w:val="Sinespaciado"/>
        <w:rPr>
          <w:rFonts w:cstheme="minorHAnsi"/>
        </w:rPr>
      </w:pPr>
      <w:r w:rsidRPr="003E24FD">
        <w:rPr>
          <w:rFonts w:cstheme="minorHAnsi"/>
          <w:b/>
        </w:rPr>
        <w:t>Instrucciones:</w:t>
      </w:r>
      <w:r w:rsidRPr="003E24FD">
        <w:rPr>
          <w:rFonts w:cstheme="minorHAnsi"/>
        </w:rPr>
        <w:t xml:space="preserve"> Enliste los nombres de los actuales integrantes del consejo directivo y los prospectos. Coloque una marca en cada uno de los recuadros de los criterios que los consejeros y prospectos cumplan. Los resultados ayudarán al consejo a identificar vacíos, enfocándose en las habilidades y experiencia deseada del consejo como grupo, para buscar a los prospectos más adecuados o analizar si los prospectos tienen las cualidades requeridas. </w:t>
      </w:r>
    </w:p>
    <w:p w:rsidR="00C20C2C" w:rsidRPr="003E24FD" w:rsidRDefault="00C20C2C" w:rsidP="00C20C2C">
      <w:pPr>
        <w:pStyle w:val="Sinespaciado"/>
        <w:rPr>
          <w:rFonts w:cstheme="minorHAnsi"/>
        </w:rPr>
      </w:pPr>
    </w:p>
    <w:tbl>
      <w:tblPr>
        <w:tblW w:w="8516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425"/>
        <w:gridCol w:w="444"/>
        <w:gridCol w:w="442"/>
        <w:gridCol w:w="390"/>
        <w:gridCol w:w="425"/>
        <w:gridCol w:w="425"/>
        <w:gridCol w:w="426"/>
        <w:gridCol w:w="425"/>
        <w:gridCol w:w="425"/>
        <w:gridCol w:w="425"/>
      </w:tblGrid>
      <w:tr w:rsidR="00A7358E" w:rsidRPr="003E24FD" w:rsidTr="00A7358E">
        <w:trPr>
          <w:trHeight w:val="30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A735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</w:tr>
      <w:tr w:rsidR="00A7358E" w:rsidRPr="003E24FD" w:rsidTr="00A7358E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58E" w:rsidRPr="003E24FD" w:rsidRDefault="00A7358E" w:rsidP="002C19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7358E" w:rsidRPr="003E24FD" w:rsidTr="00A7358E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7358E" w:rsidRPr="003E24FD" w:rsidTr="00A7358E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58E" w:rsidRPr="003E24FD" w:rsidRDefault="00A7358E" w:rsidP="002C19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000000"/>
                <w:lang w:val="es-MX" w:eastAsia="es-MX"/>
              </w:rPr>
              <w:t>CRITERIOS  / NOMBRES</w:t>
            </w:r>
            <w:r>
              <w:rPr>
                <w:rFonts w:eastAsia="Times New Roman" w:cstheme="minorHAnsi"/>
                <w:b/>
                <w:bCs/>
                <w:color w:val="000000"/>
                <w:lang w:val="es-MX" w:eastAsia="es-MX"/>
              </w:rPr>
              <w:t xml:space="preserve"> DE PROSPECTOS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7358E" w:rsidRPr="003E24FD" w:rsidTr="00A7358E">
        <w:trPr>
          <w:trHeight w:val="670"/>
        </w:trPr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GRUPO ESPECIAL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Grupo étnico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Beneficiario / familiar de beneficiario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Jóvenes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GÉNERO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Femenino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Masculino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EDAD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Menos de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35 a 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50 a 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Más de 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 xml:space="preserve">RECURSOS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9765DB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Recursos económicos disponibles para donar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Acceso a recursos económicos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9765DB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Acceso a otros recursos (talento, en especie, etc.)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9765DB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lastRenderedPageBreak/>
              <w:t xml:space="preserve">Disponibilidad para participar en la solicitud de recursos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9765DB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7358E" w:rsidRPr="009765DB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7358E" w:rsidRPr="009765DB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9765DB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ÁREA DE ESPECIALIDAD / CÍRCULOS DE INFLUENCIA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Contabilidad y administración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Legal / fiscal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Gobierno federal / estatal / municipal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Educación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Mercadotecnia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Salud / medicina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Procuración de justicia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Evaluación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Perspectiva nacional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Empresario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9765DB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Participación en la comunidad / voluntario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Periodismo / comunicación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Asociaciones profesionales / cámaras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Tecnología / industria maquiladora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Recursos humanos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ESTILO Y CUALIDADES PERSONALES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Liderazgo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9765DB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Conexión personal con la misión de la OSC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Buen comunicador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Estratega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 xml:space="preserve">Visionario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  <w:r w:rsidRPr="003E24FD"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7358E" w:rsidRPr="003E24FD" w:rsidTr="00A7358E">
        <w:trPr>
          <w:trHeight w:val="3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58E" w:rsidRPr="003E24FD" w:rsidRDefault="00A7358E" w:rsidP="00C20C2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:rsidR="00C20C2C" w:rsidRPr="003E24FD" w:rsidRDefault="00C20C2C">
      <w:pPr>
        <w:rPr>
          <w:rFonts w:cstheme="minorHAnsi"/>
          <w:lang w:val="es-MX"/>
        </w:rPr>
      </w:pPr>
    </w:p>
    <w:sectPr w:rsidR="00C20C2C" w:rsidRPr="003E24FD" w:rsidSect="00075A0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0E" w:rsidRDefault="00E3020E" w:rsidP="002C1975">
      <w:pPr>
        <w:spacing w:after="0" w:line="240" w:lineRule="auto"/>
      </w:pPr>
      <w:r>
        <w:separator/>
      </w:r>
    </w:p>
  </w:endnote>
  <w:endnote w:type="continuationSeparator" w:id="0">
    <w:p w:rsidR="00E3020E" w:rsidRDefault="00E3020E" w:rsidP="002C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0E" w:rsidRDefault="00E3020E" w:rsidP="002C1975">
      <w:pPr>
        <w:spacing w:after="0" w:line="240" w:lineRule="auto"/>
      </w:pPr>
      <w:r>
        <w:separator/>
      </w:r>
    </w:p>
  </w:footnote>
  <w:footnote w:type="continuationSeparator" w:id="0">
    <w:p w:rsidR="00E3020E" w:rsidRDefault="00E3020E" w:rsidP="002C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9CA"/>
    <w:multiLevelType w:val="hybridMultilevel"/>
    <w:tmpl w:val="F1A4E436"/>
    <w:lvl w:ilvl="0" w:tplc="81704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F23F42">
      <w:numFmt w:val="none"/>
      <w:lvlText w:val=""/>
      <w:lvlJc w:val="left"/>
      <w:pPr>
        <w:tabs>
          <w:tab w:val="num" w:pos="0"/>
        </w:tabs>
      </w:pPr>
    </w:lvl>
    <w:lvl w:ilvl="2" w:tplc="36362E94">
      <w:numFmt w:val="none"/>
      <w:lvlText w:val=""/>
      <w:lvlJc w:val="left"/>
      <w:pPr>
        <w:tabs>
          <w:tab w:val="num" w:pos="0"/>
        </w:tabs>
      </w:pPr>
    </w:lvl>
    <w:lvl w:ilvl="3" w:tplc="2F5AF0E0">
      <w:numFmt w:val="none"/>
      <w:lvlText w:val=""/>
      <w:lvlJc w:val="left"/>
      <w:pPr>
        <w:tabs>
          <w:tab w:val="num" w:pos="0"/>
        </w:tabs>
      </w:pPr>
    </w:lvl>
    <w:lvl w:ilvl="4" w:tplc="59CC448E">
      <w:numFmt w:val="none"/>
      <w:lvlText w:val=""/>
      <w:lvlJc w:val="left"/>
      <w:pPr>
        <w:tabs>
          <w:tab w:val="num" w:pos="0"/>
        </w:tabs>
      </w:pPr>
    </w:lvl>
    <w:lvl w:ilvl="5" w:tplc="7AB27696">
      <w:numFmt w:val="none"/>
      <w:lvlText w:val=""/>
      <w:lvlJc w:val="left"/>
      <w:pPr>
        <w:tabs>
          <w:tab w:val="num" w:pos="0"/>
        </w:tabs>
      </w:pPr>
    </w:lvl>
    <w:lvl w:ilvl="6" w:tplc="F4B0B160">
      <w:numFmt w:val="none"/>
      <w:lvlText w:val=""/>
      <w:lvlJc w:val="left"/>
      <w:pPr>
        <w:tabs>
          <w:tab w:val="num" w:pos="0"/>
        </w:tabs>
      </w:pPr>
    </w:lvl>
    <w:lvl w:ilvl="7" w:tplc="326CCDDA">
      <w:numFmt w:val="none"/>
      <w:lvlText w:val=""/>
      <w:lvlJc w:val="left"/>
      <w:pPr>
        <w:tabs>
          <w:tab w:val="num" w:pos="0"/>
        </w:tabs>
      </w:pPr>
    </w:lvl>
    <w:lvl w:ilvl="8" w:tplc="C144F768"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71337B3"/>
    <w:multiLevelType w:val="hybridMultilevel"/>
    <w:tmpl w:val="22FC82C4"/>
    <w:lvl w:ilvl="0" w:tplc="B582C0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07E"/>
    <w:multiLevelType w:val="hybridMultilevel"/>
    <w:tmpl w:val="19949A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04119"/>
    <w:multiLevelType w:val="hybridMultilevel"/>
    <w:tmpl w:val="5D2A7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BF08D5"/>
    <w:multiLevelType w:val="hybridMultilevel"/>
    <w:tmpl w:val="203015C4"/>
    <w:lvl w:ilvl="0" w:tplc="AE52EEF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5457A3"/>
    <w:multiLevelType w:val="hybridMultilevel"/>
    <w:tmpl w:val="0C50D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E4ACF"/>
    <w:multiLevelType w:val="hybridMultilevel"/>
    <w:tmpl w:val="48207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23F42">
      <w:numFmt w:val="none"/>
      <w:lvlText w:val=""/>
      <w:lvlJc w:val="left"/>
      <w:pPr>
        <w:tabs>
          <w:tab w:val="num" w:pos="360"/>
        </w:tabs>
      </w:pPr>
    </w:lvl>
    <w:lvl w:ilvl="2" w:tplc="36362E94">
      <w:numFmt w:val="none"/>
      <w:lvlText w:val=""/>
      <w:lvlJc w:val="left"/>
      <w:pPr>
        <w:tabs>
          <w:tab w:val="num" w:pos="360"/>
        </w:tabs>
      </w:pPr>
    </w:lvl>
    <w:lvl w:ilvl="3" w:tplc="2F5AF0E0">
      <w:numFmt w:val="none"/>
      <w:lvlText w:val=""/>
      <w:lvlJc w:val="left"/>
      <w:pPr>
        <w:tabs>
          <w:tab w:val="num" w:pos="360"/>
        </w:tabs>
      </w:pPr>
    </w:lvl>
    <w:lvl w:ilvl="4" w:tplc="59CC448E">
      <w:numFmt w:val="none"/>
      <w:lvlText w:val=""/>
      <w:lvlJc w:val="left"/>
      <w:pPr>
        <w:tabs>
          <w:tab w:val="num" w:pos="360"/>
        </w:tabs>
      </w:pPr>
    </w:lvl>
    <w:lvl w:ilvl="5" w:tplc="7AB27696">
      <w:numFmt w:val="none"/>
      <w:lvlText w:val=""/>
      <w:lvlJc w:val="left"/>
      <w:pPr>
        <w:tabs>
          <w:tab w:val="num" w:pos="360"/>
        </w:tabs>
      </w:pPr>
    </w:lvl>
    <w:lvl w:ilvl="6" w:tplc="F4B0B160">
      <w:numFmt w:val="none"/>
      <w:lvlText w:val=""/>
      <w:lvlJc w:val="left"/>
      <w:pPr>
        <w:tabs>
          <w:tab w:val="num" w:pos="360"/>
        </w:tabs>
      </w:pPr>
    </w:lvl>
    <w:lvl w:ilvl="7" w:tplc="326CCDDA">
      <w:numFmt w:val="none"/>
      <w:lvlText w:val=""/>
      <w:lvlJc w:val="left"/>
      <w:pPr>
        <w:tabs>
          <w:tab w:val="num" w:pos="360"/>
        </w:tabs>
      </w:pPr>
    </w:lvl>
    <w:lvl w:ilvl="8" w:tplc="C144F76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5D24C0F"/>
    <w:multiLevelType w:val="hybridMultilevel"/>
    <w:tmpl w:val="3956E542"/>
    <w:lvl w:ilvl="0" w:tplc="B582C0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2C"/>
    <w:rsid w:val="00075A02"/>
    <w:rsid w:val="000F4736"/>
    <w:rsid w:val="002C1975"/>
    <w:rsid w:val="0030651D"/>
    <w:rsid w:val="0036371D"/>
    <w:rsid w:val="003E24FD"/>
    <w:rsid w:val="00542990"/>
    <w:rsid w:val="006C019B"/>
    <w:rsid w:val="007B5DE6"/>
    <w:rsid w:val="008929BF"/>
    <w:rsid w:val="009765DB"/>
    <w:rsid w:val="0099378C"/>
    <w:rsid w:val="009A37C8"/>
    <w:rsid w:val="00A04C6C"/>
    <w:rsid w:val="00A7358E"/>
    <w:rsid w:val="00AD062D"/>
    <w:rsid w:val="00BB398F"/>
    <w:rsid w:val="00BC69D1"/>
    <w:rsid w:val="00C20C2C"/>
    <w:rsid w:val="00C7399B"/>
    <w:rsid w:val="00CA4447"/>
    <w:rsid w:val="00CC33AA"/>
    <w:rsid w:val="00D0665E"/>
    <w:rsid w:val="00E3020E"/>
    <w:rsid w:val="00E7600E"/>
    <w:rsid w:val="00F868AC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E23CA-EEAB-4DB8-AAD7-ABD41A96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6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0C2C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2C19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19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975"/>
  </w:style>
  <w:style w:type="paragraph" w:styleId="Piedepgina">
    <w:name w:val="footer"/>
    <w:basedOn w:val="Normal"/>
    <w:link w:val="PiedepginaCar"/>
    <w:uiPriority w:val="99"/>
    <w:unhideWhenUsed/>
    <w:rsid w:val="002C19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975"/>
  </w:style>
  <w:style w:type="table" w:styleId="Tablaconcuadrcula">
    <w:name w:val="Table Grid"/>
    <w:basedOn w:val="Tablanormal"/>
    <w:uiPriority w:val="39"/>
    <w:rsid w:val="0036371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066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0665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D0665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0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BF04-FC5F-45AD-8726-CB29BA90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Malaura</dc:creator>
  <cp:keywords/>
  <dc:description/>
  <cp:lastModifiedBy>Andy Carey</cp:lastModifiedBy>
  <cp:revision>2</cp:revision>
  <dcterms:created xsi:type="dcterms:W3CDTF">2019-04-15T20:43:00Z</dcterms:created>
  <dcterms:modified xsi:type="dcterms:W3CDTF">2019-04-15T20:43:00Z</dcterms:modified>
</cp:coreProperties>
</file>